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02909">
      <w:pPr>
        <w:pStyle w:val="32"/>
        <w:jc w:val="both"/>
        <w:rPr>
          <w:sz w:val="32"/>
        </w:rPr>
      </w:pPr>
      <w:r>
        <w:rPr>
          <w:rFonts w:ascii="Times New Roman" w:hAnsi="Times New Roman" w:eastAsia="Times New Roman" w:cs="Times New Roma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附件2：</w:t>
      </w:r>
    </w:p>
    <w:p w14:paraId="4B132119">
      <w:pPr>
        <w:pStyle w:val="32"/>
        <w:rPr>
          <w:lang w:eastAsia="zh-Hans"/>
        </w:rPr>
      </w:pPr>
      <w:bookmarkStart w:id="0" w:name="_Toc138148978"/>
      <w:r>
        <w:rPr>
          <w:rFonts w:hint="eastAsia"/>
        </w:rPr>
        <w:t>“薪火杯”学生</w:t>
      </w:r>
      <w:r>
        <w:rPr>
          <w:rFonts w:hint="eastAsia"/>
          <w:lang w:eastAsia="zh-Hans"/>
        </w:rPr>
        <w:t>课外</w:t>
      </w:r>
      <w:r>
        <w:rPr>
          <w:rFonts w:hint="eastAsia"/>
        </w:rPr>
        <w:t>作品</w:t>
      </w:r>
      <w:r>
        <w:rPr>
          <w:rFonts w:hint="eastAsia"/>
          <w:lang w:eastAsia="zh-Hans"/>
        </w:rPr>
        <w:t>竞赛</w:t>
      </w:r>
    </w:p>
    <w:p w14:paraId="37E9AC66">
      <w:pPr>
        <w:pStyle w:val="32"/>
        <w:rPr>
          <w:rFonts w:cs="Times New Roman"/>
          <w:sz w:val="56"/>
          <w:szCs w:val="56"/>
        </w:rPr>
      </w:pPr>
      <w:r>
        <w:rPr>
          <w:rFonts w:hint="eastAsia"/>
        </w:rPr>
        <w:t>项目结题报告排版格式要求</w:t>
      </w:r>
      <w:bookmarkEnd w:id="0"/>
      <w:bookmarkStart w:id="1" w:name="_Toc89178055"/>
      <w:bookmarkStart w:id="2" w:name="_Toc89252645"/>
      <w:bookmarkStart w:id="3" w:name="_Toc89164267"/>
    </w:p>
    <w:p w14:paraId="1A87A99C">
      <w:pPr>
        <w:snapToGrid w:val="0"/>
        <w:ind w:firstLine="1124"/>
        <w:jc w:val="center"/>
        <w:rPr>
          <w:rFonts w:ascii="黑体" w:hAnsi="黑体" w:eastAsia="黑体" w:cs="Times New Roman"/>
          <w:b/>
          <w:sz w:val="56"/>
          <w:szCs w:val="56"/>
        </w:rPr>
      </w:pPr>
    </w:p>
    <w:p w14:paraId="6182965E">
      <w:pPr>
        <w:snapToGrid w:val="0"/>
        <w:ind w:firstLine="1124"/>
        <w:jc w:val="center"/>
        <w:rPr>
          <w:rFonts w:ascii="黑体" w:hAnsi="黑体" w:eastAsia="黑体" w:cs="Times New Roman"/>
          <w:b/>
          <w:sz w:val="56"/>
          <w:szCs w:val="56"/>
        </w:rPr>
      </w:pPr>
      <w:r>
        <w:rPr>
          <w:rFonts w:hint="eastAsia" w:ascii="黑体" w:hAnsi="黑体" w:eastAsia="黑体" w:cs="Times New Roman"/>
          <w:b/>
          <w:sz w:val="56"/>
          <w:szCs w:val="56"/>
        </w:rPr>
        <w:t>对xxx的研究</w:t>
      </w:r>
    </w:p>
    <w:p w14:paraId="69CF860A">
      <w:pPr>
        <w:snapToGrid w:val="0"/>
        <w:ind w:firstLine="803"/>
        <w:jc w:val="center"/>
        <w:rPr>
          <w:rFonts w:cs="Times New Roman"/>
          <w:b/>
          <w:sz w:val="40"/>
          <w:szCs w:val="40"/>
        </w:rPr>
      </w:pPr>
      <w:r>
        <w:rPr>
          <w:rFonts w:hint="eastAsia" w:ascii="黑体" w:hAnsi="黑体" w:eastAsia="黑体" w:cs="Times New Roman"/>
          <w:b/>
          <w:sz w:val="40"/>
          <w:szCs w:val="40"/>
        </w:rPr>
        <w:t>——以xx为例</w:t>
      </w:r>
    </w:p>
    <w:p w14:paraId="59560B11">
      <w:pPr>
        <w:snapToGrid w:val="0"/>
        <w:ind w:firstLine="803"/>
        <w:jc w:val="center"/>
        <w:rPr>
          <w:rFonts w:cs="Times New Roman"/>
          <w:b/>
          <w:sz w:val="40"/>
          <w:szCs w:val="40"/>
        </w:rPr>
      </w:pPr>
    </w:p>
    <w:p w14:paraId="54F3786C">
      <w:pPr>
        <w:snapToGrid w:val="0"/>
        <w:ind w:firstLine="803"/>
        <w:jc w:val="center"/>
        <w:rPr>
          <w:rFonts w:cs="Times New Roman"/>
          <w:b/>
          <w:sz w:val="40"/>
          <w:szCs w:val="40"/>
        </w:rPr>
      </w:pP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2490"/>
        <w:gridCol w:w="2595"/>
        <w:gridCol w:w="2802"/>
      </w:tblGrid>
      <w:tr w14:paraId="2D0D1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  <w:vAlign w:val="center"/>
          </w:tcPr>
          <w:p w14:paraId="1B5F9AA2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</w:p>
        </w:tc>
        <w:tc>
          <w:tcPr>
            <w:tcW w:w="2490" w:type="dxa"/>
            <w:vAlign w:val="center"/>
          </w:tcPr>
          <w:p w14:paraId="3DBBF2B2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  <w:r>
              <w:rPr>
                <w:rFonts w:hint="eastAsia" w:ascii="黑体" w:hAnsi="黑体" w:eastAsia="黑体" w:cs="Times New Roman"/>
                <w:b/>
                <w:sz w:val="40"/>
                <w:szCs w:val="40"/>
              </w:rPr>
              <w:t>姓名</w:t>
            </w:r>
          </w:p>
        </w:tc>
        <w:tc>
          <w:tcPr>
            <w:tcW w:w="2595" w:type="dxa"/>
            <w:vAlign w:val="center"/>
          </w:tcPr>
          <w:p w14:paraId="6E5A7931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  <w:r>
              <w:rPr>
                <w:rFonts w:hint="eastAsia" w:ascii="黑体" w:hAnsi="黑体" w:eastAsia="黑体" w:cs="Times New Roman"/>
                <w:b/>
                <w:sz w:val="40"/>
                <w:szCs w:val="40"/>
              </w:rPr>
              <w:t>学号</w:t>
            </w:r>
          </w:p>
        </w:tc>
        <w:tc>
          <w:tcPr>
            <w:tcW w:w="2802" w:type="dxa"/>
            <w:vAlign w:val="center"/>
          </w:tcPr>
          <w:p w14:paraId="1FE84789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  <w:r>
              <w:rPr>
                <w:rFonts w:hint="eastAsia" w:ascii="黑体" w:hAnsi="黑体" w:eastAsia="黑体" w:cs="Times New Roman"/>
                <w:b/>
                <w:sz w:val="40"/>
                <w:szCs w:val="40"/>
              </w:rPr>
              <w:t>学院</w:t>
            </w:r>
          </w:p>
        </w:tc>
      </w:tr>
      <w:tr w14:paraId="4D7A1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  <w:vAlign w:val="center"/>
          </w:tcPr>
          <w:p w14:paraId="6AC34D61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  <w:r>
              <w:rPr>
                <w:rFonts w:hint="eastAsia" w:ascii="黑体" w:hAnsi="黑体" w:eastAsia="黑体" w:cs="Times New Roman"/>
                <w:b/>
                <w:sz w:val="40"/>
                <w:szCs w:val="40"/>
              </w:rPr>
              <w:t>第一作者</w:t>
            </w:r>
          </w:p>
        </w:tc>
        <w:tc>
          <w:tcPr>
            <w:tcW w:w="2490" w:type="dxa"/>
            <w:vAlign w:val="center"/>
          </w:tcPr>
          <w:p w14:paraId="617C7999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</w:p>
        </w:tc>
        <w:tc>
          <w:tcPr>
            <w:tcW w:w="2595" w:type="dxa"/>
            <w:vAlign w:val="center"/>
          </w:tcPr>
          <w:p w14:paraId="7F51C9FB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</w:p>
        </w:tc>
        <w:tc>
          <w:tcPr>
            <w:tcW w:w="2802" w:type="dxa"/>
            <w:vAlign w:val="center"/>
          </w:tcPr>
          <w:p w14:paraId="7FBE957F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</w:p>
        </w:tc>
      </w:tr>
      <w:tr w14:paraId="67E93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  <w:vAlign w:val="center"/>
          </w:tcPr>
          <w:p w14:paraId="5FF5DE5B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  <w:r>
              <w:rPr>
                <w:rFonts w:hint="eastAsia" w:ascii="黑体" w:hAnsi="黑体" w:eastAsia="黑体" w:cs="Times New Roman"/>
                <w:b/>
                <w:sz w:val="40"/>
                <w:szCs w:val="40"/>
              </w:rPr>
              <w:t>第二作者</w:t>
            </w:r>
          </w:p>
        </w:tc>
        <w:tc>
          <w:tcPr>
            <w:tcW w:w="2490" w:type="dxa"/>
            <w:vAlign w:val="center"/>
          </w:tcPr>
          <w:p w14:paraId="7660266B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</w:p>
        </w:tc>
        <w:tc>
          <w:tcPr>
            <w:tcW w:w="2595" w:type="dxa"/>
            <w:vAlign w:val="center"/>
          </w:tcPr>
          <w:p w14:paraId="61AEBD26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</w:p>
        </w:tc>
        <w:tc>
          <w:tcPr>
            <w:tcW w:w="2802" w:type="dxa"/>
            <w:vAlign w:val="center"/>
          </w:tcPr>
          <w:p w14:paraId="079B3266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</w:p>
        </w:tc>
      </w:tr>
      <w:tr w14:paraId="4A9B6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  <w:vAlign w:val="center"/>
          </w:tcPr>
          <w:p w14:paraId="78694AB4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  <w:r>
              <w:rPr>
                <w:rFonts w:hint="eastAsia" w:ascii="黑体" w:hAnsi="黑体" w:eastAsia="黑体" w:cs="Times New Roman"/>
                <w:b/>
                <w:sz w:val="40"/>
                <w:szCs w:val="40"/>
              </w:rPr>
              <w:t>第三作者</w:t>
            </w:r>
          </w:p>
        </w:tc>
        <w:tc>
          <w:tcPr>
            <w:tcW w:w="2490" w:type="dxa"/>
            <w:vAlign w:val="center"/>
          </w:tcPr>
          <w:p w14:paraId="7A63C4BD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</w:p>
        </w:tc>
        <w:tc>
          <w:tcPr>
            <w:tcW w:w="2595" w:type="dxa"/>
            <w:vAlign w:val="center"/>
          </w:tcPr>
          <w:p w14:paraId="607F6F7C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</w:p>
        </w:tc>
        <w:tc>
          <w:tcPr>
            <w:tcW w:w="2802" w:type="dxa"/>
            <w:vAlign w:val="center"/>
          </w:tcPr>
          <w:p w14:paraId="13E4C662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</w:p>
        </w:tc>
      </w:tr>
      <w:tr w14:paraId="727E7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  <w:vAlign w:val="center"/>
          </w:tcPr>
          <w:p w14:paraId="4773308B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  <w:r>
              <w:rPr>
                <w:rFonts w:hint="eastAsia" w:ascii="黑体" w:hAnsi="黑体" w:eastAsia="黑体" w:cs="Times New Roman"/>
                <w:b/>
                <w:sz w:val="40"/>
                <w:szCs w:val="40"/>
              </w:rPr>
              <w:t>第四作者</w:t>
            </w:r>
          </w:p>
        </w:tc>
        <w:tc>
          <w:tcPr>
            <w:tcW w:w="2490" w:type="dxa"/>
            <w:vAlign w:val="center"/>
          </w:tcPr>
          <w:p w14:paraId="291A2934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</w:p>
        </w:tc>
        <w:tc>
          <w:tcPr>
            <w:tcW w:w="2595" w:type="dxa"/>
            <w:vAlign w:val="center"/>
          </w:tcPr>
          <w:p w14:paraId="6BAB6829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</w:p>
        </w:tc>
        <w:tc>
          <w:tcPr>
            <w:tcW w:w="2802" w:type="dxa"/>
            <w:vAlign w:val="center"/>
          </w:tcPr>
          <w:p w14:paraId="29C7D68C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</w:p>
        </w:tc>
      </w:tr>
      <w:tr w14:paraId="19430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  <w:vAlign w:val="center"/>
          </w:tcPr>
          <w:p w14:paraId="77BB6927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  <w:r>
              <w:rPr>
                <w:rFonts w:hint="eastAsia" w:ascii="黑体" w:hAnsi="黑体" w:eastAsia="黑体" w:cs="Times New Roman"/>
                <w:b/>
                <w:sz w:val="40"/>
                <w:szCs w:val="40"/>
              </w:rPr>
              <w:t>第五作者</w:t>
            </w:r>
          </w:p>
        </w:tc>
        <w:tc>
          <w:tcPr>
            <w:tcW w:w="2490" w:type="dxa"/>
            <w:vAlign w:val="center"/>
          </w:tcPr>
          <w:p w14:paraId="6BBDEBFC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</w:p>
        </w:tc>
        <w:tc>
          <w:tcPr>
            <w:tcW w:w="2595" w:type="dxa"/>
            <w:vAlign w:val="center"/>
          </w:tcPr>
          <w:p w14:paraId="70131542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</w:p>
        </w:tc>
        <w:tc>
          <w:tcPr>
            <w:tcW w:w="2802" w:type="dxa"/>
            <w:vAlign w:val="center"/>
          </w:tcPr>
          <w:p w14:paraId="272388C7">
            <w:pPr>
              <w:snapToGrid w:val="0"/>
              <w:jc w:val="center"/>
              <w:rPr>
                <w:rFonts w:ascii="黑体" w:hAnsi="黑体" w:eastAsia="黑体" w:cs="Times New Roman"/>
                <w:b/>
                <w:sz w:val="40"/>
                <w:szCs w:val="40"/>
              </w:rPr>
            </w:pPr>
          </w:p>
        </w:tc>
      </w:tr>
    </w:tbl>
    <w:p w14:paraId="3A93CE9D">
      <w:pPr>
        <w:snapToGrid w:val="0"/>
        <w:ind w:left="0" w:firstLine="0"/>
        <w:rPr>
          <w:rFonts w:ascii="黑体" w:hAnsi="黑体" w:eastAsia="黑体" w:cs="Times New Roman"/>
          <w:b/>
          <w:sz w:val="40"/>
          <w:szCs w:val="40"/>
          <w:u w:val="single"/>
        </w:rPr>
      </w:pPr>
      <w:r>
        <w:rPr>
          <w:rFonts w:hint="eastAsia" w:ascii="黑体" w:hAnsi="黑体" w:eastAsia="黑体" w:cs="Times New Roman"/>
          <w:b/>
          <w:sz w:val="40"/>
          <w:szCs w:val="40"/>
          <w:u w:val="single"/>
        </w:rPr>
        <w:t xml:space="preserve">  </w:t>
      </w:r>
      <w:r>
        <w:rPr>
          <w:rFonts w:ascii="黑体" w:hAnsi="黑体" w:eastAsia="黑体" w:cs="Times New Roman"/>
          <w:b/>
          <w:sz w:val="40"/>
          <w:szCs w:val="40"/>
          <w:u w:val="single"/>
        </w:rPr>
        <w:t xml:space="preserve">   </w:t>
      </w:r>
    </w:p>
    <w:p w14:paraId="536A391F">
      <w:pPr>
        <w:snapToGrid w:val="0"/>
        <w:ind w:firstLine="2008" w:firstLineChars="500"/>
        <w:rPr>
          <w:rFonts w:ascii="黑体" w:hAnsi="黑体" w:eastAsia="黑体" w:cs="Times New Roman"/>
          <w:b/>
          <w:sz w:val="40"/>
          <w:szCs w:val="40"/>
          <w:u w:val="single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134" w:right="851" w:bottom="1134" w:left="851" w:header="556" w:footer="992" w:gutter="284"/>
          <w:pgNumType w:start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Times New Roman"/>
          <w:b/>
          <w:sz w:val="40"/>
          <w:szCs w:val="40"/>
        </w:rPr>
        <w:t>指导教师：</w:t>
      </w:r>
    </w:p>
    <w:p w14:paraId="2D1E3D2B">
      <w:pPr>
        <w:ind w:left="0" w:firstLine="0"/>
        <w:rPr>
          <w:rFonts w:ascii="黑体" w:hAnsi="黑体" w:eastAsia="黑体" w:cs="Times New Roman"/>
          <w:b/>
          <w:kern w:val="2"/>
          <w:sz w:val="32"/>
          <w:szCs w:val="32"/>
        </w:rPr>
      </w:pPr>
    </w:p>
    <w:p w14:paraId="7C1D6B77">
      <w:pPr>
        <w:widowControl w:val="0"/>
        <w:spacing w:before="312" w:beforeLines="100" w:after="312" w:afterLines="100" w:line="300" w:lineRule="auto"/>
        <w:ind w:left="0" w:firstLine="643" w:firstLineChars="200"/>
        <w:jc w:val="center"/>
        <w:rPr>
          <w:rFonts w:ascii="宋体" w:hAnsi="宋体" w:eastAsia="宋体" w:cs="Times New Roman"/>
          <w:kern w:val="2"/>
          <w:sz w:val="24"/>
          <w:szCs w:val="22"/>
        </w:rPr>
      </w:pPr>
      <w:r>
        <w:rPr>
          <w:rFonts w:hint="eastAsia" w:ascii="黑体" w:hAnsi="黑体" w:eastAsia="黑体" w:cs="Times New Roman"/>
          <w:b/>
          <w:kern w:val="2"/>
          <w:sz w:val="32"/>
          <w:szCs w:val="32"/>
        </w:rPr>
        <w:t>内容目录</w:t>
      </w:r>
      <w:bookmarkEnd w:id="1"/>
      <w:bookmarkEnd w:id="2"/>
      <w:bookmarkEnd w:id="3"/>
      <w:r>
        <w:rPr>
          <w:rFonts w:ascii="黑体" w:hAnsi="黑体" w:eastAsia="黑体" w:cs="Times New Roman"/>
          <w:b/>
          <w:kern w:val="44"/>
          <w:sz w:val="32"/>
          <w:szCs w:val="32"/>
        </w:rPr>
        <w:fldChar w:fldCharType="begin"/>
      </w:r>
      <w:r>
        <w:rPr>
          <w:rFonts w:ascii="黑体" w:hAnsi="黑体" w:eastAsia="黑体" w:cs="Times New Roman"/>
          <w:b/>
          <w:kern w:val="2"/>
          <w:sz w:val="32"/>
          <w:szCs w:val="32"/>
        </w:rPr>
        <w:instrText xml:space="preserve"> </w:instrText>
      </w:r>
      <w:r>
        <w:rPr>
          <w:rFonts w:hint="eastAsia" w:ascii="黑体" w:hAnsi="黑体" w:eastAsia="黑体" w:cs="Times New Roman"/>
          <w:b/>
          <w:kern w:val="2"/>
          <w:sz w:val="32"/>
          <w:szCs w:val="32"/>
        </w:rPr>
        <w:instrText xml:space="preserve">TOC \o "1-3" \h \z \u</w:instrText>
      </w:r>
      <w:r>
        <w:rPr>
          <w:rFonts w:ascii="黑体" w:hAnsi="黑体" w:eastAsia="黑体" w:cs="Times New Roman"/>
          <w:b/>
          <w:kern w:val="2"/>
          <w:sz w:val="32"/>
          <w:szCs w:val="32"/>
        </w:rPr>
        <w:instrText xml:space="preserve"> </w:instrText>
      </w:r>
      <w:r>
        <w:rPr>
          <w:rFonts w:ascii="黑体" w:hAnsi="黑体" w:eastAsia="黑体" w:cs="Times New Roman"/>
          <w:b/>
          <w:kern w:val="44"/>
          <w:sz w:val="32"/>
          <w:szCs w:val="32"/>
        </w:rPr>
        <w:fldChar w:fldCharType="separate"/>
      </w:r>
    </w:p>
    <w:p w14:paraId="0FB0B410">
      <w:pPr>
        <w:widowControl w:val="0"/>
        <w:tabs>
          <w:tab w:val="right" w:leader="dot" w:pos="9910"/>
        </w:tabs>
        <w:spacing w:line="300" w:lineRule="auto"/>
        <w:ind w:firstLine="400" w:firstLineChars="200"/>
        <w:jc w:val="both"/>
        <w:rPr>
          <w:rFonts w:ascii="黑体" w:hAnsi="黑体" w:eastAsia="黑体" w:cs="Times New Roman"/>
          <w:kern w:val="2"/>
          <w:sz w:val="21"/>
          <w:szCs w:val="22"/>
        </w:rPr>
      </w:pPr>
      <w:r>
        <w:fldChar w:fldCharType="begin"/>
      </w:r>
      <w:r>
        <w:instrText xml:space="preserve"> HYPERLINK \l "_Toc89253902" </w:instrText>
      </w:r>
      <w:r>
        <w:fldChar w:fldCharType="separate"/>
      </w:r>
      <w:r>
        <w:rPr>
          <w:rFonts w:ascii="黑体" w:hAnsi="黑体" w:eastAsia="黑体" w:cs="Times New Roman"/>
          <w:color w:val="0563C1"/>
          <w:kern w:val="2"/>
          <w:sz w:val="24"/>
          <w:szCs w:val="22"/>
          <w:u w:val="single"/>
        </w:rPr>
        <w:t>1  标题（三号黑体，加粗，居中）</w:t>
      </w:r>
      <w:r>
        <w:rPr>
          <w:rFonts w:ascii="黑体" w:hAnsi="黑体" w:eastAsia="黑体" w:cs="Times New Roman"/>
          <w:kern w:val="2"/>
          <w:sz w:val="24"/>
          <w:szCs w:val="22"/>
        </w:rPr>
        <w:tab/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begin"/>
      </w:r>
      <w:r>
        <w:rPr>
          <w:rFonts w:ascii="黑体" w:hAnsi="黑体" w:eastAsia="黑体" w:cs="Times New Roman"/>
          <w:kern w:val="2"/>
          <w:sz w:val="24"/>
          <w:szCs w:val="22"/>
        </w:rPr>
        <w:instrText xml:space="preserve"> PAGEREF _Toc89253902 \h </w:instrText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separate"/>
      </w:r>
      <w:r>
        <w:rPr>
          <w:rFonts w:ascii="黑体" w:hAnsi="黑体" w:eastAsia="黑体" w:cs="Times New Roman"/>
          <w:kern w:val="2"/>
          <w:sz w:val="24"/>
          <w:szCs w:val="22"/>
        </w:rPr>
        <w:t>2</w:t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end"/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end"/>
      </w:r>
    </w:p>
    <w:p w14:paraId="08F878CC">
      <w:pPr>
        <w:widowControl w:val="0"/>
        <w:tabs>
          <w:tab w:val="right" w:leader="dot" w:pos="9910"/>
        </w:tabs>
        <w:spacing w:line="300" w:lineRule="auto"/>
        <w:ind w:firstLine="400" w:firstLineChars="200"/>
        <w:jc w:val="both"/>
        <w:rPr>
          <w:rFonts w:ascii="黑体" w:hAnsi="黑体" w:eastAsia="黑体" w:cs="Times New Roman"/>
          <w:kern w:val="2"/>
          <w:sz w:val="21"/>
          <w:szCs w:val="22"/>
        </w:rPr>
      </w:pPr>
      <w:r>
        <w:fldChar w:fldCharType="begin"/>
      </w:r>
      <w:r>
        <w:instrText xml:space="preserve"> HYPERLINK \l "_Toc89253903" </w:instrText>
      </w:r>
      <w:r>
        <w:fldChar w:fldCharType="separate"/>
      </w:r>
      <w:r>
        <w:rPr>
          <w:rFonts w:ascii="黑体" w:hAnsi="黑体" w:eastAsia="黑体" w:cs="Times New Roman"/>
          <w:color w:val="0563C1"/>
          <w:kern w:val="2"/>
          <w:sz w:val="24"/>
          <w:szCs w:val="22"/>
          <w:u w:val="single"/>
        </w:rPr>
        <w:t>2  标题（含图表示例）</w:t>
      </w:r>
      <w:r>
        <w:rPr>
          <w:rFonts w:ascii="黑体" w:hAnsi="黑体" w:eastAsia="黑体" w:cs="Times New Roman"/>
          <w:kern w:val="2"/>
          <w:sz w:val="24"/>
          <w:szCs w:val="22"/>
        </w:rPr>
        <w:tab/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begin"/>
      </w:r>
      <w:r>
        <w:rPr>
          <w:rFonts w:ascii="黑体" w:hAnsi="黑体" w:eastAsia="黑体" w:cs="Times New Roman"/>
          <w:kern w:val="2"/>
          <w:sz w:val="24"/>
          <w:szCs w:val="22"/>
        </w:rPr>
        <w:instrText xml:space="preserve"> PAGEREF _Toc89253903 \h </w:instrText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separate"/>
      </w:r>
      <w:r>
        <w:rPr>
          <w:rFonts w:ascii="黑体" w:hAnsi="黑体" w:eastAsia="黑体" w:cs="Times New Roman"/>
          <w:kern w:val="2"/>
          <w:sz w:val="24"/>
          <w:szCs w:val="22"/>
        </w:rPr>
        <w:t>2</w:t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end"/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end"/>
      </w:r>
    </w:p>
    <w:p w14:paraId="3F3ED951">
      <w:pPr>
        <w:widowControl w:val="0"/>
        <w:tabs>
          <w:tab w:val="right" w:leader="dot" w:pos="9910"/>
        </w:tabs>
        <w:spacing w:line="300" w:lineRule="auto"/>
        <w:ind w:firstLine="400" w:firstLineChars="200"/>
        <w:jc w:val="both"/>
        <w:rPr>
          <w:rFonts w:ascii="黑体" w:hAnsi="黑体" w:eastAsia="黑体" w:cs="Times New Roman"/>
          <w:kern w:val="2"/>
          <w:sz w:val="21"/>
          <w:szCs w:val="22"/>
        </w:rPr>
      </w:pPr>
      <w:r>
        <w:fldChar w:fldCharType="begin"/>
      </w:r>
      <w:r>
        <w:instrText xml:space="preserve"> HYPERLINK \l "_Toc89253904" </w:instrText>
      </w:r>
      <w:r>
        <w:fldChar w:fldCharType="separate"/>
      </w:r>
      <w:r>
        <w:rPr>
          <w:rFonts w:ascii="黑体" w:hAnsi="黑体" w:eastAsia="黑体" w:cs="Times New Roman"/>
          <w:color w:val="0563C1"/>
          <w:kern w:val="2"/>
          <w:sz w:val="24"/>
          <w:szCs w:val="22"/>
          <w:u w:val="single"/>
        </w:rPr>
        <w:t>3  标题</w:t>
      </w:r>
      <w:r>
        <w:rPr>
          <w:rFonts w:ascii="黑体" w:hAnsi="黑体" w:eastAsia="黑体" w:cs="Times New Roman"/>
          <w:kern w:val="2"/>
          <w:sz w:val="24"/>
          <w:szCs w:val="22"/>
        </w:rPr>
        <w:tab/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begin"/>
      </w:r>
      <w:r>
        <w:rPr>
          <w:rFonts w:ascii="黑体" w:hAnsi="黑体" w:eastAsia="黑体" w:cs="Times New Roman"/>
          <w:kern w:val="2"/>
          <w:sz w:val="24"/>
          <w:szCs w:val="22"/>
        </w:rPr>
        <w:instrText xml:space="preserve"> PAGEREF _Toc89253904 \h </w:instrText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separate"/>
      </w:r>
      <w:r>
        <w:rPr>
          <w:rFonts w:ascii="黑体" w:hAnsi="黑体" w:eastAsia="黑体" w:cs="Times New Roman"/>
          <w:kern w:val="2"/>
          <w:sz w:val="24"/>
          <w:szCs w:val="22"/>
        </w:rPr>
        <w:t>3</w:t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end"/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end"/>
      </w:r>
    </w:p>
    <w:p w14:paraId="6923BC89">
      <w:pPr>
        <w:widowControl w:val="0"/>
        <w:tabs>
          <w:tab w:val="right" w:leader="dot" w:pos="9910"/>
        </w:tabs>
        <w:spacing w:line="300" w:lineRule="auto"/>
        <w:ind w:left="400" w:leftChars="200" w:firstLine="400" w:firstLineChars="200"/>
        <w:jc w:val="both"/>
        <w:rPr>
          <w:rFonts w:ascii="等线" w:hAnsi="等线" w:eastAsia="等线" w:cs="Times New Roman"/>
          <w:kern w:val="2"/>
          <w:sz w:val="21"/>
          <w:szCs w:val="22"/>
        </w:rPr>
      </w:pPr>
      <w:r>
        <w:fldChar w:fldCharType="begin"/>
      </w:r>
      <w:r>
        <w:instrText xml:space="preserve"> HYPERLINK \l "_Toc89253905" </w:instrText>
      </w:r>
      <w:r>
        <w:fldChar w:fldCharType="separate"/>
      </w:r>
      <w:r>
        <w:rPr>
          <w:rFonts w:ascii="宋体" w:hAnsi="宋体" w:eastAsia="宋体" w:cs="Times New Roman"/>
          <w:color w:val="0563C1"/>
          <w:kern w:val="2"/>
          <w:sz w:val="24"/>
          <w:szCs w:val="22"/>
          <w:u w:val="single"/>
        </w:rPr>
        <w:t>3.1  二级标题（四号黑体，加粗，顶左）</w:t>
      </w:r>
      <w:r>
        <w:rPr>
          <w:rFonts w:ascii="宋体" w:hAnsi="宋体" w:eastAsia="宋体" w:cs="Times New Roman"/>
          <w:kern w:val="2"/>
          <w:sz w:val="24"/>
          <w:szCs w:val="22"/>
        </w:rPr>
        <w:tab/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begin"/>
      </w:r>
      <w:r>
        <w:rPr>
          <w:rFonts w:ascii="宋体" w:hAnsi="宋体" w:eastAsia="宋体" w:cs="Times New Roman"/>
          <w:kern w:val="2"/>
          <w:sz w:val="24"/>
          <w:szCs w:val="22"/>
        </w:rPr>
        <w:instrText xml:space="preserve"> PAGEREF _Toc89253905 \h </w:instrText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separate"/>
      </w:r>
      <w:r>
        <w:rPr>
          <w:rFonts w:ascii="宋体" w:hAnsi="宋体" w:eastAsia="宋体" w:cs="Times New Roman"/>
          <w:kern w:val="2"/>
          <w:sz w:val="24"/>
          <w:szCs w:val="22"/>
        </w:rPr>
        <w:t>3</w:t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end"/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end"/>
      </w:r>
    </w:p>
    <w:p w14:paraId="1B04B1E2">
      <w:pPr>
        <w:widowControl w:val="0"/>
        <w:tabs>
          <w:tab w:val="right" w:leader="dot" w:pos="9910"/>
        </w:tabs>
        <w:spacing w:line="300" w:lineRule="auto"/>
        <w:ind w:left="400" w:leftChars="200" w:firstLine="400" w:firstLineChars="200"/>
        <w:jc w:val="both"/>
        <w:rPr>
          <w:rFonts w:ascii="等线" w:hAnsi="等线" w:eastAsia="等线" w:cs="Times New Roman"/>
          <w:kern w:val="2"/>
          <w:sz w:val="21"/>
          <w:szCs w:val="22"/>
        </w:rPr>
      </w:pPr>
      <w:r>
        <w:fldChar w:fldCharType="begin"/>
      </w:r>
      <w:r>
        <w:instrText xml:space="preserve"> HYPERLINK \l "_Toc89253906" </w:instrText>
      </w:r>
      <w:r>
        <w:fldChar w:fldCharType="separate"/>
      </w:r>
      <w:r>
        <w:rPr>
          <w:rFonts w:ascii="宋体" w:hAnsi="宋体" w:eastAsia="宋体" w:cs="Times New Roman"/>
          <w:color w:val="0563C1"/>
          <w:kern w:val="2"/>
          <w:sz w:val="24"/>
          <w:szCs w:val="22"/>
          <w:u w:val="single"/>
        </w:rPr>
        <w:t>3.2  二级标题</w:t>
      </w:r>
      <w:r>
        <w:rPr>
          <w:rFonts w:ascii="宋体" w:hAnsi="宋体" w:eastAsia="宋体" w:cs="Times New Roman"/>
          <w:kern w:val="2"/>
          <w:sz w:val="24"/>
          <w:szCs w:val="22"/>
        </w:rPr>
        <w:tab/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begin"/>
      </w:r>
      <w:r>
        <w:rPr>
          <w:rFonts w:ascii="宋体" w:hAnsi="宋体" w:eastAsia="宋体" w:cs="Times New Roman"/>
          <w:kern w:val="2"/>
          <w:sz w:val="24"/>
          <w:szCs w:val="22"/>
        </w:rPr>
        <w:instrText xml:space="preserve"> PAGEREF _Toc89253906 \h </w:instrText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separate"/>
      </w:r>
      <w:r>
        <w:rPr>
          <w:rFonts w:ascii="宋体" w:hAnsi="宋体" w:eastAsia="宋体" w:cs="Times New Roman"/>
          <w:kern w:val="2"/>
          <w:sz w:val="24"/>
          <w:szCs w:val="22"/>
        </w:rPr>
        <w:t>3</w:t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end"/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end"/>
      </w:r>
    </w:p>
    <w:p w14:paraId="1E28E3F9">
      <w:pPr>
        <w:widowControl w:val="0"/>
        <w:tabs>
          <w:tab w:val="right" w:leader="dot" w:pos="9910"/>
        </w:tabs>
        <w:spacing w:line="300" w:lineRule="auto"/>
        <w:ind w:left="400" w:leftChars="200" w:firstLine="400" w:firstLineChars="200"/>
        <w:jc w:val="both"/>
        <w:rPr>
          <w:rFonts w:ascii="等线" w:hAnsi="等线" w:eastAsia="等线" w:cs="Times New Roman"/>
          <w:kern w:val="2"/>
          <w:sz w:val="21"/>
          <w:szCs w:val="22"/>
        </w:rPr>
      </w:pPr>
      <w:r>
        <w:fldChar w:fldCharType="begin"/>
      </w:r>
      <w:r>
        <w:instrText xml:space="preserve"> HYPERLINK \l "_Toc89253907" </w:instrText>
      </w:r>
      <w:r>
        <w:fldChar w:fldCharType="separate"/>
      </w:r>
      <w:r>
        <w:rPr>
          <w:rFonts w:ascii="宋体" w:hAnsi="宋体" w:eastAsia="宋体" w:cs="Times New Roman"/>
          <w:color w:val="0563C1"/>
          <w:kern w:val="2"/>
          <w:sz w:val="24"/>
          <w:szCs w:val="22"/>
          <w:u w:val="single"/>
        </w:rPr>
        <w:t>3.3  二级标题</w:t>
      </w:r>
      <w:r>
        <w:rPr>
          <w:rFonts w:ascii="宋体" w:hAnsi="宋体" w:eastAsia="宋体" w:cs="Times New Roman"/>
          <w:kern w:val="2"/>
          <w:sz w:val="24"/>
          <w:szCs w:val="22"/>
        </w:rPr>
        <w:tab/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begin"/>
      </w:r>
      <w:r>
        <w:rPr>
          <w:rFonts w:ascii="宋体" w:hAnsi="宋体" w:eastAsia="宋体" w:cs="Times New Roman"/>
          <w:kern w:val="2"/>
          <w:sz w:val="24"/>
          <w:szCs w:val="22"/>
        </w:rPr>
        <w:instrText xml:space="preserve"> PAGEREF _Toc89253907 \h </w:instrText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separate"/>
      </w:r>
      <w:r>
        <w:rPr>
          <w:rFonts w:ascii="宋体" w:hAnsi="宋体" w:eastAsia="宋体" w:cs="Times New Roman"/>
          <w:kern w:val="2"/>
          <w:sz w:val="24"/>
          <w:szCs w:val="22"/>
        </w:rPr>
        <w:t>3</w:t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end"/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end"/>
      </w:r>
    </w:p>
    <w:p w14:paraId="21BE9C21">
      <w:pPr>
        <w:widowControl w:val="0"/>
        <w:tabs>
          <w:tab w:val="right" w:leader="dot" w:pos="9910"/>
        </w:tabs>
        <w:spacing w:line="300" w:lineRule="auto"/>
        <w:ind w:firstLine="400" w:firstLineChars="200"/>
        <w:jc w:val="both"/>
        <w:rPr>
          <w:rFonts w:ascii="等线" w:hAnsi="等线" w:eastAsia="等线" w:cs="Times New Roman"/>
          <w:kern w:val="2"/>
          <w:sz w:val="21"/>
          <w:szCs w:val="22"/>
        </w:rPr>
      </w:pPr>
      <w:r>
        <w:fldChar w:fldCharType="begin"/>
      </w:r>
      <w:r>
        <w:instrText xml:space="preserve"> HYPERLINK \l "_Toc89253908" </w:instrText>
      </w:r>
      <w:r>
        <w:fldChar w:fldCharType="separate"/>
      </w:r>
      <w:r>
        <w:rPr>
          <w:rFonts w:ascii="宋体" w:hAnsi="宋体" w:eastAsia="宋体" w:cs="Times New Roman"/>
          <w:color w:val="0563C1"/>
          <w:kern w:val="2"/>
          <w:sz w:val="24"/>
          <w:szCs w:val="22"/>
          <w:u w:val="single"/>
        </w:rPr>
        <w:t>4  标题</w:t>
      </w:r>
      <w:r>
        <w:rPr>
          <w:rFonts w:ascii="宋体" w:hAnsi="宋体" w:eastAsia="宋体" w:cs="Times New Roman"/>
          <w:kern w:val="2"/>
          <w:sz w:val="24"/>
          <w:szCs w:val="22"/>
        </w:rPr>
        <w:tab/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begin"/>
      </w:r>
      <w:r>
        <w:rPr>
          <w:rFonts w:ascii="宋体" w:hAnsi="宋体" w:eastAsia="宋体" w:cs="Times New Roman"/>
          <w:kern w:val="2"/>
          <w:sz w:val="24"/>
          <w:szCs w:val="22"/>
        </w:rPr>
        <w:instrText xml:space="preserve"> PAGEREF _Toc89253908 \h </w:instrText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separate"/>
      </w:r>
      <w:r>
        <w:rPr>
          <w:rFonts w:ascii="宋体" w:hAnsi="宋体" w:eastAsia="宋体" w:cs="Times New Roman"/>
          <w:kern w:val="2"/>
          <w:sz w:val="24"/>
          <w:szCs w:val="22"/>
        </w:rPr>
        <w:t>3</w:t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end"/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end"/>
      </w:r>
    </w:p>
    <w:p w14:paraId="28785B35">
      <w:pPr>
        <w:widowControl w:val="0"/>
        <w:tabs>
          <w:tab w:val="right" w:leader="dot" w:pos="9910"/>
        </w:tabs>
        <w:spacing w:line="300" w:lineRule="auto"/>
        <w:ind w:left="400" w:leftChars="200" w:firstLine="400" w:firstLineChars="200"/>
        <w:jc w:val="both"/>
        <w:rPr>
          <w:rFonts w:ascii="等线" w:hAnsi="等线" w:eastAsia="等线" w:cs="Times New Roman"/>
          <w:kern w:val="2"/>
          <w:sz w:val="21"/>
          <w:szCs w:val="22"/>
        </w:rPr>
      </w:pPr>
      <w:r>
        <w:fldChar w:fldCharType="begin"/>
      </w:r>
      <w:r>
        <w:instrText xml:space="preserve"> HYPERLINK \l "_Toc89253909" </w:instrText>
      </w:r>
      <w:r>
        <w:fldChar w:fldCharType="separate"/>
      </w:r>
      <w:r>
        <w:rPr>
          <w:rFonts w:ascii="宋体" w:hAnsi="宋体" w:eastAsia="宋体" w:cs="Times New Roman"/>
          <w:color w:val="0563C1"/>
          <w:kern w:val="2"/>
          <w:sz w:val="24"/>
          <w:szCs w:val="22"/>
          <w:u w:val="single"/>
        </w:rPr>
        <w:t>4.1  二级标题</w:t>
      </w:r>
      <w:r>
        <w:rPr>
          <w:rFonts w:ascii="宋体" w:hAnsi="宋体" w:eastAsia="宋体" w:cs="Times New Roman"/>
          <w:kern w:val="2"/>
          <w:sz w:val="24"/>
          <w:szCs w:val="22"/>
        </w:rPr>
        <w:tab/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begin"/>
      </w:r>
      <w:r>
        <w:rPr>
          <w:rFonts w:ascii="宋体" w:hAnsi="宋体" w:eastAsia="宋体" w:cs="Times New Roman"/>
          <w:kern w:val="2"/>
          <w:sz w:val="24"/>
          <w:szCs w:val="22"/>
        </w:rPr>
        <w:instrText xml:space="preserve"> PAGEREF _Toc89253909 \h </w:instrText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separate"/>
      </w:r>
      <w:r>
        <w:rPr>
          <w:rFonts w:ascii="宋体" w:hAnsi="宋体" w:eastAsia="宋体" w:cs="Times New Roman"/>
          <w:kern w:val="2"/>
          <w:sz w:val="24"/>
          <w:szCs w:val="22"/>
        </w:rPr>
        <w:t>3</w:t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end"/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end"/>
      </w:r>
    </w:p>
    <w:p w14:paraId="2C4FC317">
      <w:pPr>
        <w:widowControl w:val="0"/>
        <w:tabs>
          <w:tab w:val="right" w:leader="dot" w:pos="9910"/>
        </w:tabs>
        <w:spacing w:line="300" w:lineRule="auto"/>
        <w:ind w:left="400" w:leftChars="200" w:firstLine="400" w:firstLineChars="200"/>
        <w:jc w:val="both"/>
        <w:rPr>
          <w:rFonts w:ascii="等线" w:hAnsi="等线" w:eastAsia="等线" w:cs="Times New Roman"/>
          <w:kern w:val="2"/>
          <w:sz w:val="21"/>
          <w:szCs w:val="22"/>
        </w:rPr>
      </w:pPr>
      <w:r>
        <w:fldChar w:fldCharType="begin"/>
      </w:r>
      <w:r>
        <w:instrText xml:space="preserve"> HYPERLINK \l "_Toc89253910" </w:instrText>
      </w:r>
      <w:r>
        <w:fldChar w:fldCharType="separate"/>
      </w:r>
      <w:r>
        <w:rPr>
          <w:rFonts w:ascii="宋体" w:hAnsi="宋体" w:eastAsia="宋体" w:cs="Times New Roman"/>
          <w:color w:val="0563C1"/>
          <w:kern w:val="2"/>
          <w:sz w:val="24"/>
          <w:szCs w:val="22"/>
          <w:u w:val="single"/>
        </w:rPr>
        <w:t>4.2  二级标题</w:t>
      </w:r>
      <w:r>
        <w:rPr>
          <w:rFonts w:ascii="宋体" w:hAnsi="宋体" w:eastAsia="宋体" w:cs="Times New Roman"/>
          <w:kern w:val="2"/>
          <w:sz w:val="24"/>
          <w:szCs w:val="22"/>
        </w:rPr>
        <w:tab/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begin"/>
      </w:r>
      <w:r>
        <w:rPr>
          <w:rFonts w:ascii="宋体" w:hAnsi="宋体" w:eastAsia="宋体" w:cs="Times New Roman"/>
          <w:kern w:val="2"/>
          <w:sz w:val="24"/>
          <w:szCs w:val="22"/>
        </w:rPr>
        <w:instrText xml:space="preserve"> PAGEREF _Toc89253910 \h </w:instrText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separate"/>
      </w:r>
      <w:r>
        <w:rPr>
          <w:rFonts w:ascii="宋体" w:hAnsi="宋体" w:eastAsia="宋体" w:cs="Times New Roman"/>
          <w:kern w:val="2"/>
          <w:sz w:val="24"/>
          <w:szCs w:val="22"/>
        </w:rPr>
        <w:t>3</w:t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end"/>
      </w:r>
      <w:r>
        <w:rPr>
          <w:rFonts w:ascii="宋体" w:hAnsi="宋体" w:eastAsia="宋体" w:cs="Times New Roman"/>
          <w:kern w:val="2"/>
          <w:sz w:val="24"/>
          <w:szCs w:val="22"/>
        </w:rPr>
        <w:fldChar w:fldCharType="end"/>
      </w:r>
    </w:p>
    <w:p w14:paraId="0AFC2419">
      <w:pPr>
        <w:widowControl w:val="0"/>
        <w:tabs>
          <w:tab w:val="right" w:leader="dot" w:pos="9910"/>
        </w:tabs>
        <w:spacing w:line="300" w:lineRule="auto"/>
        <w:ind w:firstLine="400" w:firstLineChars="200"/>
        <w:jc w:val="both"/>
        <w:rPr>
          <w:rFonts w:ascii="黑体" w:hAnsi="黑体" w:eastAsia="黑体" w:cs="Times New Roman"/>
          <w:kern w:val="2"/>
          <w:sz w:val="21"/>
          <w:szCs w:val="22"/>
        </w:rPr>
      </w:pPr>
      <w:r>
        <w:fldChar w:fldCharType="begin"/>
      </w:r>
      <w:r>
        <w:instrText xml:space="preserve"> HYPERLINK \l "_Toc89253911" </w:instrText>
      </w:r>
      <w:r>
        <w:fldChar w:fldCharType="separate"/>
      </w:r>
      <w:r>
        <w:rPr>
          <w:rFonts w:ascii="黑体" w:hAnsi="黑体" w:eastAsia="黑体" w:cs="Times New Roman"/>
          <w:color w:val="0563C1"/>
          <w:kern w:val="2"/>
          <w:sz w:val="24"/>
          <w:szCs w:val="22"/>
          <w:u w:val="single"/>
        </w:rPr>
        <w:t>参考文献</w:t>
      </w:r>
      <w:r>
        <w:rPr>
          <w:rFonts w:ascii="黑体" w:hAnsi="黑体" w:eastAsia="黑体" w:cs="Times New Roman"/>
          <w:kern w:val="2"/>
          <w:sz w:val="24"/>
          <w:szCs w:val="22"/>
        </w:rPr>
        <w:tab/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begin"/>
      </w:r>
      <w:r>
        <w:rPr>
          <w:rFonts w:ascii="黑体" w:hAnsi="黑体" w:eastAsia="黑体" w:cs="Times New Roman"/>
          <w:kern w:val="2"/>
          <w:sz w:val="24"/>
          <w:szCs w:val="22"/>
        </w:rPr>
        <w:instrText xml:space="preserve"> PAGEREF _Toc89253911 \h </w:instrText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separate"/>
      </w:r>
      <w:r>
        <w:rPr>
          <w:rFonts w:ascii="黑体" w:hAnsi="黑体" w:eastAsia="黑体" w:cs="Times New Roman"/>
          <w:kern w:val="2"/>
          <w:sz w:val="24"/>
          <w:szCs w:val="22"/>
        </w:rPr>
        <w:t>3</w:t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end"/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end"/>
      </w:r>
    </w:p>
    <w:p w14:paraId="0601854A">
      <w:pPr>
        <w:widowControl w:val="0"/>
        <w:tabs>
          <w:tab w:val="right" w:leader="dot" w:pos="9910"/>
        </w:tabs>
        <w:spacing w:line="300" w:lineRule="auto"/>
        <w:ind w:firstLine="400" w:firstLineChars="200"/>
        <w:jc w:val="both"/>
        <w:rPr>
          <w:rFonts w:ascii="黑体" w:hAnsi="黑体" w:eastAsia="黑体" w:cs="Times New Roman"/>
          <w:kern w:val="2"/>
          <w:sz w:val="21"/>
          <w:szCs w:val="22"/>
        </w:rPr>
      </w:pPr>
      <w:r>
        <w:fldChar w:fldCharType="begin"/>
      </w:r>
      <w:r>
        <w:instrText xml:space="preserve"> HYPERLINK \l "_Toc89253912" </w:instrText>
      </w:r>
      <w:r>
        <w:fldChar w:fldCharType="separate"/>
      </w:r>
      <w:r>
        <w:rPr>
          <w:rFonts w:ascii="黑体" w:hAnsi="黑体" w:eastAsia="黑体" w:cs="Times New Roman"/>
          <w:color w:val="0563C1"/>
          <w:kern w:val="2"/>
          <w:sz w:val="24"/>
          <w:szCs w:val="22"/>
          <w:u w:val="single"/>
        </w:rPr>
        <w:t>附录（附图）</w:t>
      </w:r>
      <w:r>
        <w:rPr>
          <w:rFonts w:ascii="黑体" w:hAnsi="黑体" w:eastAsia="黑体" w:cs="Times New Roman"/>
          <w:kern w:val="2"/>
          <w:sz w:val="24"/>
          <w:szCs w:val="22"/>
        </w:rPr>
        <w:tab/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begin"/>
      </w:r>
      <w:r>
        <w:rPr>
          <w:rFonts w:ascii="黑体" w:hAnsi="黑体" w:eastAsia="黑体" w:cs="Times New Roman"/>
          <w:kern w:val="2"/>
          <w:sz w:val="24"/>
          <w:szCs w:val="22"/>
        </w:rPr>
        <w:instrText xml:space="preserve"> PAGEREF _Toc89253912 \h </w:instrText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separate"/>
      </w:r>
      <w:r>
        <w:rPr>
          <w:rFonts w:ascii="黑体" w:hAnsi="黑体" w:eastAsia="黑体" w:cs="Times New Roman"/>
          <w:kern w:val="2"/>
          <w:sz w:val="24"/>
          <w:szCs w:val="22"/>
        </w:rPr>
        <w:t>3</w:t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end"/>
      </w:r>
      <w:r>
        <w:rPr>
          <w:rFonts w:ascii="黑体" w:hAnsi="黑体" w:eastAsia="黑体" w:cs="Times New Roman"/>
          <w:kern w:val="2"/>
          <w:sz w:val="24"/>
          <w:szCs w:val="22"/>
        </w:rPr>
        <w:fldChar w:fldCharType="end"/>
      </w:r>
    </w:p>
    <w:p w14:paraId="03630FD3">
      <w:pPr>
        <w:spacing w:before="312" w:beforeLines="100" w:after="312" w:afterLines="100" w:line="259" w:lineRule="auto"/>
        <w:ind w:firstLine="440" w:firstLineChars="200"/>
        <w:jc w:val="center"/>
        <w:rPr>
          <w:rFonts w:ascii="等线" w:hAnsi="等线" w:eastAsia="等线" w:cs="Times New Roman"/>
          <w:color w:val="2F5496"/>
          <w:sz w:val="22"/>
          <w:szCs w:val="32"/>
        </w:rPr>
      </w:pPr>
      <w:r>
        <w:rPr>
          <w:rFonts w:ascii="等线" w:hAnsi="等线" w:eastAsia="等线" w:cs="Times New Roman"/>
          <w:color w:val="2F5496"/>
          <w:sz w:val="22"/>
          <w:szCs w:val="32"/>
        </w:rPr>
        <w:fldChar w:fldCharType="end"/>
      </w:r>
    </w:p>
    <w:p w14:paraId="0A62BE03">
      <w:pPr>
        <w:ind w:firstLine="480"/>
        <w:sectPr>
          <w:footerReference r:id="rId11" w:type="default"/>
          <w:pgSz w:w="11906" w:h="16838"/>
          <w:pgMar w:top="1134" w:right="851" w:bottom="1134" w:left="851" w:header="556" w:footer="992" w:gutter="284"/>
          <w:pgNumType w:start="1"/>
          <w:cols w:space="425" w:num="1"/>
          <w:docGrid w:type="lines" w:linePitch="312" w:charSpace="0"/>
        </w:sectPr>
      </w:pPr>
      <w:r>
        <w:rPr>
          <w:rFonts w:ascii="宋体" w:hAnsi="宋体" w:eastAsia="宋体" w:cs="Times New Roman"/>
          <w:kern w:val="2"/>
          <w:sz w:val="24"/>
          <w:szCs w:val="22"/>
        </w:rPr>
        <w:br w:type="page"/>
      </w:r>
    </w:p>
    <w:p w14:paraId="092040F3">
      <w:pPr>
        <w:widowControl w:val="0"/>
        <w:spacing w:before="240" w:beforeLines="100" w:after="240" w:afterLines="100" w:line="240" w:lineRule="auto"/>
        <w:ind w:firstLine="643" w:firstLineChars="200"/>
        <w:jc w:val="center"/>
        <w:outlineLvl w:val="0"/>
        <w:rPr>
          <w:rFonts w:ascii="Times New Roman" w:hAnsi="Times New Roman" w:eastAsia="黑体" w:cs="Times New Roman"/>
          <w:b/>
          <w:kern w:val="44"/>
          <w:sz w:val="32"/>
          <w:szCs w:val="44"/>
        </w:rPr>
      </w:pPr>
      <w:bookmarkStart w:id="4" w:name="_Toc89253902"/>
      <w:r>
        <w:rPr>
          <w:rFonts w:ascii="Times New Roman" w:hAnsi="Times New Roman" w:eastAsia="黑体" w:cs="Times New Roman"/>
          <w:b/>
          <w:kern w:val="44"/>
          <w:sz w:val="32"/>
          <w:szCs w:val="44"/>
        </w:rPr>
        <w:t xml:space="preserve">1 </w:t>
      </w:r>
      <w:r>
        <w:rPr>
          <w:rFonts w:hint="eastAsia" w:ascii="Times New Roman" w:hAnsi="Times New Roman" w:eastAsia="黑体" w:cs="Times New Roman"/>
          <w:b/>
          <w:kern w:val="44"/>
          <w:sz w:val="32"/>
          <w:szCs w:val="44"/>
        </w:rPr>
        <w:t xml:space="preserve"> 标题（三号黑体</w:t>
      </w:r>
      <w:r>
        <w:rPr>
          <w:rFonts w:ascii="Times New Roman" w:hAnsi="Times New Roman" w:eastAsia="黑体" w:cs="Times New Roman"/>
          <w:b/>
          <w:kern w:val="44"/>
          <w:sz w:val="32"/>
          <w:szCs w:val="44"/>
        </w:rPr>
        <w:t>，加粗，居中</w:t>
      </w:r>
      <w:r>
        <w:rPr>
          <w:rFonts w:hint="eastAsia" w:ascii="Times New Roman" w:hAnsi="Times New Roman" w:eastAsia="黑体" w:cs="Times New Roman"/>
          <w:b/>
          <w:kern w:val="44"/>
          <w:sz w:val="32"/>
          <w:szCs w:val="44"/>
        </w:rPr>
        <w:t>）</w:t>
      </w:r>
      <w:bookmarkEnd w:id="4"/>
    </w:p>
    <w:p w14:paraId="3568652C">
      <w:pPr>
        <w:widowControl w:val="0"/>
        <w:snapToGrid w:val="0"/>
        <w:spacing w:after="0" w:line="300" w:lineRule="auto"/>
        <w:ind w:left="0"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[此处键入正文]</w:t>
      </w:r>
    </w:p>
    <w:p w14:paraId="00FE19FC">
      <w:pPr>
        <w:widowControl w:val="0"/>
        <w:spacing w:after="0" w:line="300" w:lineRule="auto"/>
        <w:ind w:left="0" w:firstLine="480" w:firstLineChars="200"/>
        <w:jc w:val="both"/>
        <w:rPr>
          <w:rFonts w:ascii="宋体" w:hAnsi="宋体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Times New Roman"/>
          <w:kern w:val="2"/>
          <w:sz w:val="24"/>
          <w:szCs w:val="22"/>
        </w:rPr>
        <w:t>按照自然段依次排列，每段起行空两格，回行顶格。12号宋体字，（重点文句，12号宋体字，加粗），1.25倍行距。</w:t>
      </w:r>
    </w:p>
    <w:p w14:paraId="2F379996">
      <w:pPr>
        <w:widowControl w:val="0"/>
        <w:snapToGrid w:val="0"/>
        <w:spacing w:after="0" w:line="300" w:lineRule="auto"/>
        <w:ind w:left="0"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</w:p>
    <w:p w14:paraId="030BDC73">
      <w:pPr>
        <w:spacing w:after="0" w:line="300" w:lineRule="auto"/>
        <w:ind w:left="0" w:firstLine="643" w:firstLineChars="200"/>
        <w:jc w:val="center"/>
        <w:rPr>
          <w:rFonts w:ascii="Times New Roman" w:hAnsi="Times New Roman" w:eastAsia="黑体" w:cs="Times New Roman"/>
          <w:b/>
          <w:kern w:val="44"/>
          <w:sz w:val="32"/>
          <w:szCs w:val="44"/>
        </w:rPr>
      </w:pPr>
      <w:bookmarkStart w:id="5" w:name="_Toc89253903"/>
      <w:r>
        <w:rPr>
          <w:rFonts w:ascii="Times New Roman" w:hAnsi="Times New Roman" w:eastAsia="黑体" w:cs="Times New Roman"/>
          <w:b/>
          <w:kern w:val="44"/>
          <w:sz w:val="32"/>
          <w:szCs w:val="44"/>
        </w:rPr>
        <w:t xml:space="preserve">2 </w:t>
      </w:r>
      <w:r>
        <w:rPr>
          <w:rFonts w:hint="eastAsia" w:ascii="Times New Roman" w:hAnsi="Times New Roman" w:eastAsia="黑体" w:cs="Times New Roman"/>
          <w:b/>
          <w:kern w:val="44"/>
          <w:sz w:val="32"/>
          <w:szCs w:val="44"/>
        </w:rPr>
        <w:t xml:space="preserve"> 标题（含图表示例）</w:t>
      </w:r>
      <w:bookmarkEnd w:id="5"/>
    </w:p>
    <w:p w14:paraId="7914D54B">
      <w:pPr>
        <w:widowControl w:val="0"/>
        <w:spacing w:after="0" w:line="300" w:lineRule="auto"/>
        <w:ind w:left="0" w:firstLine="480" w:firstLineChars="200"/>
        <w:jc w:val="both"/>
        <w:rPr>
          <w:rFonts w:ascii="Times New Roman" w:hAnsi="Times New Roman" w:eastAsia="宋体" w:cs="Times New Roman"/>
          <w:kern w:val="2"/>
          <w:sz w:val="24"/>
          <w:szCs w:val="24"/>
        </w:rPr>
      </w:pPr>
      <w:r>
        <w:rPr>
          <w:rFonts w:ascii="Times New Roman" w:hAnsi="Times New Roman" w:eastAsia="宋体" w:cs="Times New Roman"/>
          <w:kern w:val="2"/>
          <w:sz w:val="24"/>
          <w:szCs w:val="24"/>
        </w:rPr>
        <w:fldChar w:fldCharType="begin"/>
      </w:r>
      <w:r>
        <w:rPr>
          <w:rFonts w:ascii="Times New Roman" w:hAnsi="Times New Roman" w:eastAsia="宋体" w:cs="Times New Roman"/>
          <w:kern w:val="2"/>
          <w:sz w:val="24"/>
          <w:szCs w:val="24"/>
        </w:rPr>
        <w:instrText xml:space="preserve"> </w:instrText>
      </w:r>
      <w:r>
        <w:rPr>
          <w:rFonts w:hint="eastAsia" w:ascii="Times New Roman" w:hAnsi="Times New Roman" w:eastAsia="宋体" w:cs="Times New Roman"/>
          <w:kern w:val="2"/>
          <w:sz w:val="24"/>
          <w:szCs w:val="24"/>
        </w:rPr>
        <w:instrText xml:space="preserve">TITLE  [此处键入正文]  \* MERGEFORMAT</w:instrText>
      </w:r>
      <w:r>
        <w:rPr>
          <w:rFonts w:ascii="Times New Roman" w:hAnsi="Times New Roman" w:eastAsia="宋体" w:cs="Times New Roman"/>
          <w:kern w:val="2"/>
          <w:sz w:val="24"/>
          <w:szCs w:val="24"/>
        </w:rPr>
        <w:instrText xml:space="preserve"> </w:instrText>
      </w:r>
      <w:r>
        <w:rPr>
          <w:rFonts w:ascii="Times New Roman" w:hAnsi="Times New Roman" w:eastAsia="宋体" w:cs="Times New Roman"/>
          <w:kern w:val="2"/>
          <w:sz w:val="24"/>
          <w:szCs w:val="24"/>
        </w:rPr>
        <w:fldChar w:fldCharType="separate"/>
      </w:r>
      <w:r>
        <w:rPr>
          <w:rFonts w:hint="eastAsia" w:ascii="Times New Roman" w:hAnsi="Times New Roman" w:eastAsia="宋体" w:cs="Times New Roman"/>
          <w:kern w:val="2"/>
          <w:sz w:val="24"/>
          <w:szCs w:val="24"/>
        </w:rPr>
        <w:t>[此处键入正文]</w:t>
      </w:r>
      <w:r>
        <w:rPr>
          <w:rFonts w:ascii="Times New Roman" w:hAnsi="Times New Roman" w:eastAsia="宋体" w:cs="Times New Roman"/>
          <w:kern w:val="2"/>
          <w:sz w:val="24"/>
          <w:szCs w:val="24"/>
        </w:rPr>
        <w:fldChar w:fldCharType="end"/>
      </w:r>
      <w:r>
        <w:rPr>
          <w:rFonts w:hint="eastAsia" w:ascii="宋体" w:hAnsi="宋体" w:eastAsia="宋体" w:cs="Times New Roman"/>
          <w:kern w:val="2"/>
          <w:sz w:val="24"/>
          <w:szCs w:val="22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</w:rPr>
        <w:t>图标题在图下方，表标题在表上方。</w:t>
      </w:r>
    </w:p>
    <w:p w14:paraId="2F479892">
      <w:pPr>
        <w:widowControl w:val="0"/>
        <w:spacing w:after="0" w:line="300" w:lineRule="auto"/>
        <w:ind w:left="0" w:firstLine="480" w:firstLineChars="200"/>
        <w:jc w:val="both"/>
        <w:rPr>
          <w:rFonts w:ascii="Times New Roman" w:hAnsi="Times New Roman" w:eastAsia="宋体" w:cs="Times New Roman"/>
          <w:kern w:val="2"/>
          <w:sz w:val="24"/>
          <w:szCs w:val="24"/>
        </w:rPr>
      </w:pPr>
    </w:p>
    <w:p w14:paraId="68B4E4A4">
      <w:pPr>
        <w:spacing w:after="0" w:line="300" w:lineRule="auto"/>
        <w:ind w:left="0" w:firstLine="480" w:firstLineChars="200"/>
        <w:jc w:val="center"/>
        <w:rPr>
          <w:rFonts w:ascii="宋体" w:hAnsi="宋体" w:eastAsia="宋体" w:cs="Times New Roman"/>
          <w:kern w:val="2"/>
          <w:sz w:val="24"/>
          <w:szCs w:val="22"/>
        </w:rPr>
      </w:pPr>
      <w:r>
        <w:rPr>
          <w:rFonts w:ascii="宋体" w:hAnsi="宋体" w:eastAsia="宋体" w:cs="Times New Roman"/>
          <w:kern w:val="2"/>
          <w:sz w:val="24"/>
          <w:szCs w:val="22"/>
        </w:rPr>
        <w:drawing>
          <wp:inline distT="0" distB="0" distL="114300" distR="114300">
            <wp:extent cx="4617085" cy="2833370"/>
            <wp:effectExtent l="0" t="0" r="12065" b="5080"/>
            <wp:docPr id="5" name="图片 5" descr="QQ图片20210415190329&amp;pfm111&amp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图片20210415190329&amp;pfm111&amp;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7085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44BFB">
      <w:pPr>
        <w:spacing w:after="0" w:line="300" w:lineRule="auto"/>
        <w:ind w:left="0" w:firstLine="480" w:firstLineChars="200"/>
        <w:jc w:val="center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图 1  明代永宁宣抚司及永宁卫疆域图</w:t>
      </w:r>
    </w:p>
    <w:p w14:paraId="65D3C54E">
      <w:pPr>
        <w:spacing w:after="0" w:line="300" w:lineRule="auto"/>
        <w:ind w:left="0" w:firstLine="480" w:firstLineChars="200"/>
        <w:jc w:val="center"/>
        <w:rPr>
          <w:rFonts w:ascii="宋体" w:hAnsi="宋体" w:eastAsia="宋体" w:cs="Times New Roman"/>
          <w:kern w:val="2"/>
          <w:sz w:val="24"/>
          <w:szCs w:val="24"/>
        </w:rPr>
      </w:pPr>
    </w:p>
    <w:p w14:paraId="08453B8C">
      <w:pPr>
        <w:spacing w:after="0" w:line="300" w:lineRule="auto"/>
        <w:ind w:left="0" w:firstLine="480" w:firstLineChars="200"/>
        <w:jc w:val="center"/>
        <w:rPr>
          <w:rFonts w:ascii="宋体" w:hAnsi="宋体" w:eastAsia="宋体" w:cs="Times New Roman"/>
          <w:kern w:val="2"/>
          <w:sz w:val="24"/>
          <w:szCs w:val="24"/>
        </w:rPr>
      </w:pPr>
    </w:p>
    <w:p w14:paraId="630A2726">
      <w:pPr>
        <w:widowControl w:val="0"/>
        <w:spacing w:after="0" w:line="400" w:lineRule="exact"/>
        <w:ind w:left="0" w:firstLine="480" w:firstLineChars="200"/>
        <w:jc w:val="center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 xml:space="preserve">表1 </w:t>
      </w:r>
      <w:r>
        <w:rPr>
          <w:rFonts w:ascii="宋体" w:hAnsi="宋体" w:eastAsia="宋体" w:cs="Times New Roman"/>
          <w:kern w:val="2"/>
          <w:sz w:val="24"/>
          <w:szCs w:val="24"/>
        </w:rPr>
        <w:t xml:space="preserve"> 国际单位制的基本单位</w:t>
      </w:r>
    </w:p>
    <w:tbl>
      <w:tblPr>
        <w:tblStyle w:val="1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8"/>
        <w:gridCol w:w="2406"/>
        <w:gridCol w:w="2599"/>
      </w:tblGrid>
      <w:tr w14:paraId="57721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3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78CCCFA">
            <w:pPr>
              <w:widowControl w:val="0"/>
              <w:snapToGrid w:val="0"/>
              <w:spacing w:line="300" w:lineRule="auto"/>
              <w:ind w:left="25"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量的名称</w:t>
            </w:r>
          </w:p>
        </w:tc>
        <w:tc>
          <w:tcPr>
            <w:tcW w:w="2406" w:type="dxa"/>
            <w:tcBorders>
              <w:top w:val="single" w:color="auto" w:sz="12" w:space="0"/>
              <w:left w:val="nil"/>
              <w:bottom w:val="single" w:color="auto" w:sz="6" w:space="0"/>
            </w:tcBorders>
            <w:vAlign w:val="center"/>
          </w:tcPr>
          <w:p w14:paraId="0FA04314">
            <w:pPr>
              <w:widowControl w:val="0"/>
              <w:snapToGrid w:val="0"/>
              <w:spacing w:line="300" w:lineRule="auto"/>
              <w:ind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单位名称</w:t>
            </w:r>
          </w:p>
        </w:tc>
        <w:tc>
          <w:tcPr>
            <w:tcW w:w="2599" w:type="dxa"/>
            <w:tcBorders>
              <w:top w:val="single" w:color="auto" w:sz="12" w:space="0"/>
              <w:left w:val="nil"/>
              <w:bottom w:val="single" w:color="auto" w:sz="6" w:space="0"/>
            </w:tcBorders>
            <w:vAlign w:val="center"/>
          </w:tcPr>
          <w:p w14:paraId="123A08D8">
            <w:pPr>
              <w:widowControl w:val="0"/>
              <w:snapToGrid w:val="0"/>
              <w:spacing w:line="300" w:lineRule="auto"/>
              <w:ind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单位符号</w:t>
            </w:r>
          </w:p>
        </w:tc>
      </w:tr>
      <w:tr w14:paraId="54975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318" w:type="dxa"/>
            <w:tcBorders>
              <w:top w:val="single" w:color="auto" w:sz="6" w:space="0"/>
              <w:bottom w:val="nil"/>
            </w:tcBorders>
            <w:vAlign w:val="center"/>
          </w:tcPr>
          <w:p w14:paraId="4E0C825D">
            <w:pPr>
              <w:widowControl w:val="0"/>
              <w:snapToGrid w:val="0"/>
              <w:spacing w:line="300" w:lineRule="auto"/>
              <w:ind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长度</w:t>
            </w:r>
          </w:p>
        </w:tc>
        <w:tc>
          <w:tcPr>
            <w:tcW w:w="2406" w:type="dxa"/>
            <w:tcBorders>
              <w:top w:val="single" w:color="auto" w:sz="6" w:space="0"/>
              <w:left w:val="nil"/>
              <w:bottom w:val="nil"/>
            </w:tcBorders>
            <w:vAlign w:val="center"/>
          </w:tcPr>
          <w:p w14:paraId="50F219E1">
            <w:pPr>
              <w:widowControl w:val="0"/>
              <w:snapToGrid w:val="0"/>
              <w:spacing w:line="300" w:lineRule="auto"/>
              <w:ind w:left="17"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米</w:t>
            </w:r>
          </w:p>
        </w:tc>
        <w:tc>
          <w:tcPr>
            <w:tcW w:w="2599" w:type="dxa"/>
            <w:tcBorders>
              <w:top w:val="single" w:color="auto" w:sz="6" w:space="0"/>
              <w:left w:val="nil"/>
              <w:bottom w:val="nil"/>
            </w:tcBorders>
            <w:vAlign w:val="center"/>
          </w:tcPr>
          <w:p w14:paraId="72D79C62">
            <w:pPr>
              <w:widowControl w:val="0"/>
              <w:snapToGrid w:val="0"/>
              <w:spacing w:line="300" w:lineRule="auto"/>
              <w:ind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m</w:t>
            </w:r>
          </w:p>
        </w:tc>
      </w:tr>
      <w:tr w14:paraId="6A32F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318" w:type="dxa"/>
            <w:tcBorders>
              <w:top w:val="nil"/>
              <w:bottom w:val="nil"/>
            </w:tcBorders>
            <w:vAlign w:val="center"/>
          </w:tcPr>
          <w:p w14:paraId="4E255A19">
            <w:pPr>
              <w:widowControl w:val="0"/>
              <w:snapToGrid w:val="0"/>
              <w:spacing w:line="300" w:lineRule="auto"/>
              <w:ind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质量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</w:tcBorders>
            <w:vAlign w:val="center"/>
          </w:tcPr>
          <w:p w14:paraId="09FE40A9">
            <w:pPr>
              <w:widowControl w:val="0"/>
              <w:snapToGrid w:val="0"/>
              <w:spacing w:line="300" w:lineRule="auto"/>
              <w:ind w:left="17"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千克(公斤)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</w:tcBorders>
            <w:vAlign w:val="center"/>
          </w:tcPr>
          <w:p w14:paraId="7A03431F">
            <w:pPr>
              <w:widowControl w:val="0"/>
              <w:snapToGrid w:val="0"/>
              <w:spacing w:line="300" w:lineRule="auto"/>
              <w:ind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kg</w:t>
            </w:r>
          </w:p>
        </w:tc>
      </w:tr>
      <w:tr w14:paraId="61094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318" w:type="dxa"/>
            <w:tcBorders>
              <w:top w:val="nil"/>
              <w:bottom w:val="nil"/>
            </w:tcBorders>
            <w:vAlign w:val="center"/>
          </w:tcPr>
          <w:p w14:paraId="3F5A266E">
            <w:pPr>
              <w:widowControl w:val="0"/>
              <w:snapToGrid w:val="0"/>
              <w:spacing w:line="300" w:lineRule="auto"/>
              <w:ind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时间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</w:tcBorders>
            <w:vAlign w:val="center"/>
          </w:tcPr>
          <w:p w14:paraId="00812BD2">
            <w:pPr>
              <w:widowControl w:val="0"/>
              <w:snapToGrid w:val="0"/>
              <w:spacing w:line="300" w:lineRule="auto"/>
              <w:ind w:left="17"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秒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</w:tcBorders>
            <w:vAlign w:val="center"/>
          </w:tcPr>
          <w:p w14:paraId="767AD34E">
            <w:pPr>
              <w:widowControl w:val="0"/>
              <w:snapToGrid w:val="0"/>
              <w:spacing w:line="300" w:lineRule="auto"/>
              <w:ind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s</w:t>
            </w:r>
          </w:p>
        </w:tc>
      </w:tr>
      <w:tr w14:paraId="089BA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318" w:type="dxa"/>
            <w:tcBorders>
              <w:top w:val="nil"/>
              <w:bottom w:val="nil"/>
            </w:tcBorders>
            <w:vAlign w:val="center"/>
          </w:tcPr>
          <w:p w14:paraId="3B87A7D7">
            <w:pPr>
              <w:widowControl w:val="0"/>
              <w:snapToGrid w:val="0"/>
              <w:spacing w:line="300" w:lineRule="auto"/>
              <w:ind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电流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</w:tcBorders>
            <w:vAlign w:val="center"/>
          </w:tcPr>
          <w:p w14:paraId="5E3EB4A0">
            <w:pPr>
              <w:widowControl w:val="0"/>
              <w:snapToGrid w:val="0"/>
              <w:spacing w:line="300" w:lineRule="auto"/>
              <w:ind w:left="17"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安[培]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</w:tcBorders>
            <w:vAlign w:val="center"/>
          </w:tcPr>
          <w:p w14:paraId="26A44FF1">
            <w:pPr>
              <w:widowControl w:val="0"/>
              <w:snapToGrid w:val="0"/>
              <w:spacing w:line="300" w:lineRule="auto"/>
              <w:ind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A</w:t>
            </w:r>
          </w:p>
        </w:tc>
      </w:tr>
      <w:tr w14:paraId="7D32C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318" w:type="dxa"/>
            <w:tcBorders>
              <w:top w:val="nil"/>
              <w:bottom w:val="nil"/>
            </w:tcBorders>
            <w:vAlign w:val="center"/>
          </w:tcPr>
          <w:p w14:paraId="566335D2">
            <w:pPr>
              <w:widowControl w:val="0"/>
              <w:snapToGrid w:val="0"/>
              <w:spacing w:line="300" w:lineRule="auto"/>
              <w:ind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热力学温度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</w:tcBorders>
            <w:vAlign w:val="center"/>
          </w:tcPr>
          <w:p w14:paraId="37148C4F">
            <w:pPr>
              <w:widowControl w:val="0"/>
              <w:snapToGrid w:val="0"/>
              <w:spacing w:line="300" w:lineRule="auto"/>
              <w:ind w:left="17"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开[尔文]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</w:tcBorders>
            <w:vAlign w:val="center"/>
          </w:tcPr>
          <w:p w14:paraId="2A57966E">
            <w:pPr>
              <w:widowControl w:val="0"/>
              <w:snapToGrid w:val="0"/>
              <w:spacing w:line="300" w:lineRule="auto"/>
              <w:ind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K</w:t>
            </w:r>
          </w:p>
        </w:tc>
      </w:tr>
      <w:tr w14:paraId="2E6B5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318" w:type="dxa"/>
            <w:tcBorders>
              <w:top w:val="nil"/>
              <w:bottom w:val="nil"/>
            </w:tcBorders>
            <w:vAlign w:val="center"/>
          </w:tcPr>
          <w:p w14:paraId="209860CC">
            <w:pPr>
              <w:widowControl w:val="0"/>
              <w:snapToGrid w:val="0"/>
              <w:spacing w:line="300" w:lineRule="auto"/>
              <w:ind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物质的量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</w:tcBorders>
            <w:vAlign w:val="center"/>
          </w:tcPr>
          <w:p w14:paraId="10C62524">
            <w:pPr>
              <w:widowControl w:val="0"/>
              <w:snapToGrid w:val="0"/>
              <w:spacing w:line="300" w:lineRule="auto"/>
              <w:ind w:left="17"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摩[尔]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</w:tcBorders>
            <w:vAlign w:val="center"/>
          </w:tcPr>
          <w:p w14:paraId="1C8B7DF1">
            <w:pPr>
              <w:widowControl w:val="0"/>
              <w:snapToGrid w:val="0"/>
              <w:spacing w:line="300" w:lineRule="auto"/>
              <w:ind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mol</w:t>
            </w:r>
          </w:p>
        </w:tc>
      </w:tr>
      <w:tr w14:paraId="7A281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318" w:type="dxa"/>
            <w:tcBorders>
              <w:top w:val="nil"/>
              <w:bottom w:val="single" w:color="auto" w:sz="12" w:space="0"/>
            </w:tcBorders>
            <w:vAlign w:val="center"/>
          </w:tcPr>
          <w:p w14:paraId="66414650">
            <w:pPr>
              <w:widowControl w:val="0"/>
              <w:snapToGrid w:val="0"/>
              <w:spacing w:line="300" w:lineRule="auto"/>
              <w:ind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发光强度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12" w:space="0"/>
            </w:tcBorders>
            <w:vAlign w:val="center"/>
          </w:tcPr>
          <w:p w14:paraId="71334BF1">
            <w:pPr>
              <w:widowControl w:val="0"/>
              <w:snapToGrid w:val="0"/>
              <w:spacing w:line="300" w:lineRule="auto"/>
              <w:ind w:left="17"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坎[德拉]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auto" w:sz="12" w:space="0"/>
            </w:tcBorders>
            <w:vAlign w:val="center"/>
          </w:tcPr>
          <w:p w14:paraId="57F5576F">
            <w:pPr>
              <w:widowControl w:val="0"/>
              <w:snapToGrid w:val="0"/>
              <w:spacing w:line="300" w:lineRule="auto"/>
              <w:ind w:firstLine="480" w:firstLineChars="200"/>
              <w:jc w:val="center"/>
              <w:rPr>
                <w:rFonts w:ascii="宋体" w:hAnsi="宋体" w:eastAsia="宋体" w:cs="Times New Roman"/>
                <w:kern w:val="2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2"/>
                <w:sz w:val="24"/>
                <w:szCs w:val="21"/>
              </w:rPr>
              <w:t>cd</w:t>
            </w:r>
          </w:p>
        </w:tc>
      </w:tr>
    </w:tbl>
    <w:p w14:paraId="6E6C7F2B">
      <w:pPr>
        <w:widowControl w:val="0"/>
        <w:snapToGrid w:val="0"/>
        <w:spacing w:after="0" w:line="300" w:lineRule="auto"/>
        <w:ind w:left="0"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</w:p>
    <w:p w14:paraId="5357951F">
      <w:pPr>
        <w:spacing w:after="0" w:line="300" w:lineRule="auto"/>
        <w:ind w:left="0" w:firstLine="480" w:firstLineChars="200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ascii="宋体" w:hAnsi="宋体" w:eastAsia="宋体" w:cs="Times New Roman"/>
          <w:kern w:val="2"/>
          <w:sz w:val="24"/>
          <w:szCs w:val="24"/>
        </w:rPr>
        <w:br w:type="page"/>
      </w:r>
    </w:p>
    <w:p w14:paraId="6200B3E1">
      <w:pPr>
        <w:widowControl w:val="0"/>
        <w:spacing w:before="240" w:beforeLines="100" w:after="240" w:afterLines="100" w:line="240" w:lineRule="auto"/>
        <w:ind w:firstLine="643" w:firstLineChars="200"/>
        <w:jc w:val="center"/>
        <w:outlineLvl w:val="0"/>
        <w:rPr>
          <w:rFonts w:ascii="Times New Roman" w:hAnsi="Times New Roman" w:eastAsia="黑体" w:cs="Times New Roman"/>
          <w:b/>
          <w:kern w:val="44"/>
          <w:sz w:val="32"/>
          <w:szCs w:val="44"/>
        </w:rPr>
      </w:pPr>
      <w:bookmarkStart w:id="6" w:name="_Toc89253904"/>
      <w:r>
        <w:rPr>
          <w:rFonts w:ascii="Times New Roman" w:hAnsi="Times New Roman" w:eastAsia="黑体" w:cs="Times New Roman"/>
          <w:b/>
          <w:kern w:val="44"/>
          <w:sz w:val="32"/>
          <w:szCs w:val="44"/>
        </w:rPr>
        <w:t xml:space="preserve">3 </w:t>
      </w:r>
      <w:r>
        <w:rPr>
          <w:rFonts w:hint="eastAsia" w:ascii="Times New Roman" w:hAnsi="Times New Roman" w:eastAsia="黑体" w:cs="Times New Roman"/>
          <w:b/>
          <w:kern w:val="44"/>
          <w:sz w:val="32"/>
          <w:szCs w:val="44"/>
        </w:rPr>
        <w:t xml:space="preserve"> 标题</w:t>
      </w:r>
      <w:bookmarkEnd w:id="6"/>
    </w:p>
    <w:p w14:paraId="5001B4F9">
      <w:pPr>
        <w:widowControl w:val="0"/>
        <w:snapToGrid w:val="0"/>
        <w:spacing w:after="0" w:line="300" w:lineRule="auto"/>
        <w:ind w:left="0"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[此处键入正文]</w:t>
      </w:r>
    </w:p>
    <w:p w14:paraId="6C88A66C">
      <w:pPr>
        <w:keepNext/>
        <w:keepLines/>
        <w:widowControl w:val="0"/>
        <w:snapToGrid w:val="0"/>
        <w:spacing w:before="240" w:beforeLines="100" w:after="240" w:afterLines="100" w:line="300" w:lineRule="auto"/>
        <w:ind w:firstLine="562" w:firstLineChars="200"/>
        <w:jc w:val="both"/>
        <w:outlineLvl w:val="1"/>
        <w:rPr>
          <w:rFonts w:ascii="Times New Roman" w:hAnsi="Times New Roman" w:eastAsia="黑体" w:cs="Times New Roman"/>
          <w:b/>
          <w:bCs/>
          <w:kern w:val="2"/>
          <w:sz w:val="28"/>
          <w:szCs w:val="32"/>
        </w:rPr>
      </w:pPr>
      <w:bookmarkStart w:id="7" w:name="_Toc69120790"/>
      <w:bookmarkStart w:id="8" w:name="_Toc89253905"/>
      <w:r>
        <w:rPr>
          <w:rFonts w:ascii="Times New Roman" w:hAnsi="Times New Roman" w:eastAsia="黑体" w:cs="Times New Roman"/>
          <w:b/>
          <w:bCs/>
          <w:kern w:val="2"/>
          <w:sz w:val="28"/>
          <w:szCs w:val="32"/>
        </w:rPr>
        <w:t xml:space="preserve">3.1  </w:t>
      </w:r>
      <w:bookmarkEnd w:id="7"/>
      <w:r>
        <w:rPr>
          <w:rFonts w:hint="eastAsia" w:ascii="Times New Roman" w:hAnsi="Times New Roman" w:eastAsia="黑体" w:cs="Times New Roman"/>
          <w:b/>
          <w:bCs/>
          <w:kern w:val="2"/>
          <w:sz w:val="28"/>
          <w:szCs w:val="32"/>
        </w:rPr>
        <w:t>二级标题（四号黑体</w:t>
      </w:r>
      <w:r>
        <w:rPr>
          <w:rFonts w:ascii="Times New Roman" w:hAnsi="Times New Roman" w:eastAsia="黑体" w:cs="Times New Roman"/>
          <w:b/>
          <w:bCs/>
          <w:kern w:val="2"/>
          <w:sz w:val="28"/>
          <w:szCs w:val="32"/>
        </w:rPr>
        <w:t>，加粗，顶左</w:t>
      </w:r>
      <w:r>
        <w:rPr>
          <w:rFonts w:hint="eastAsia" w:ascii="Times New Roman" w:hAnsi="Times New Roman" w:eastAsia="黑体" w:cs="Times New Roman"/>
          <w:b/>
          <w:bCs/>
          <w:kern w:val="2"/>
          <w:sz w:val="28"/>
          <w:szCs w:val="32"/>
        </w:rPr>
        <w:t>）</w:t>
      </w:r>
      <w:bookmarkEnd w:id="8"/>
    </w:p>
    <w:p w14:paraId="516561A3">
      <w:pPr>
        <w:widowControl w:val="0"/>
        <w:snapToGrid w:val="0"/>
        <w:spacing w:after="0" w:line="300" w:lineRule="auto"/>
        <w:ind w:left="0"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[此处键入正文]</w:t>
      </w:r>
    </w:p>
    <w:p w14:paraId="395F9357">
      <w:pPr>
        <w:keepNext/>
        <w:keepLines/>
        <w:widowControl w:val="0"/>
        <w:snapToGrid w:val="0"/>
        <w:spacing w:before="240" w:beforeLines="100" w:after="240" w:afterLines="100" w:line="300" w:lineRule="auto"/>
        <w:ind w:firstLine="562" w:firstLineChars="200"/>
        <w:jc w:val="both"/>
        <w:outlineLvl w:val="1"/>
        <w:rPr>
          <w:rFonts w:ascii="Times New Roman" w:hAnsi="Times New Roman" w:eastAsia="黑体" w:cs="Times New Roman"/>
          <w:b/>
          <w:bCs/>
          <w:kern w:val="2"/>
          <w:sz w:val="28"/>
          <w:szCs w:val="32"/>
        </w:rPr>
      </w:pPr>
      <w:bookmarkStart w:id="9" w:name="_Toc69120791"/>
      <w:bookmarkStart w:id="10" w:name="_Toc89253906"/>
      <w:r>
        <w:rPr>
          <w:rFonts w:ascii="Times New Roman" w:hAnsi="Times New Roman" w:eastAsia="黑体" w:cs="Times New Roman"/>
          <w:b/>
          <w:bCs/>
          <w:kern w:val="2"/>
          <w:sz w:val="28"/>
          <w:szCs w:val="32"/>
        </w:rPr>
        <w:t xml:space="preserve">3.2  </w:t>
      </w:r>
      <w:bookmarkEnd w:id="9"/>
      <w:r>
        <w:rPr>
          <w:rFonts w:hint="eastAsia" w:ascii="Times New Roman" w:hAnsi="Times New Roman" w:eastAsia="黑体" w:cs="Times New Roman"/>
          <w:b/>
          <w:bCs/>
          <w:kern w:val="2"/>
          <w:sz w:val="28"/>
          <w:szCs w:val="32"/>
        </w:rPr>
        <w:t>二级标题</w:t>
      </w:r>
      <w:bookmarkEnd w:id="10"/>
    </w:p>
    <w:p w14:paraId="22A44461">
      <w:pPr>
        <w:widowControl w:val="0"/>
        <w:snapToGrid w:val="0"/>
        <w:spacing w:after="0" w:line="300" w:lineRule="auto"/>
        <w:ind w:left="0"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[此处键入正文]</w:t>
      </w:r>
    </w:p>
    <w:p w14:paraId="12DFF390">
      <w:pPr>
        <w:keepNext/>
        <w:keepLines/>
        <w:widowControl w:val="0"/>
        <w:snapToGrid w:val="0"/>
        <w:spacing w:before="240" w:beforeLines="100" w:after="240" w:afterLines="100" w:line="300" w:lineRule="auto"/>
        <w:ind w:firstLine="562" w:firstLineChars="200"/>
        <w:jc w:val="both"/>
        <w:outlineLvl w:val="1"/>
        <w:rPr>
          <w:rFonts w:ascii="Times New Roman" w:hAnsi="Times New Roman" w:eastAsia="黑体" w:cs="Times New Roman"/>
          <w:b/>
          <w:bCs/>
          <w:kern w:val="2"/>
          <w:sz w:val="28"/>
          <w:szCs w:val="32"/>
        </w:rPr>
      </w:pPr>
      <w:bookmarkStart w:id="11" w:name="_Toc69120792"/>
      <w:bookmarkStart w:id="12" w:name="_Toc89253907"/>
      <w:r>
        <w:rPr>
          <w:rFonts w:ascii="Times New Roman" w:hAnsi="Times New Roman" w:eastAsia="黑体" w:cs="Times New Roman"/>
          <w:b/>
          <w:bCs/>
          <w:kern w:val="2"/>
          <w:sz w:val="28"/>
          <w:szCs w:val="32"/>
        </w:rPr>
        <w:t xml:space="preserve">3.3  </w:t>
      </w:r>
      <w:bookmarkEnd w:id="11"/>
      <w:r>
        <w:rPr>
          <w:rFonts w:hint="eastAsia" w:ascii="Times New Roman" w:hAnsi="Times New Roman" w:eastAsia="黑体" w:cs="Times New Roman"/>
          <w:b/>
          <w:bCs/>
          <w:kern w:val="2"/>
          <w:sz w:val="28"/>
          <w:szCs w:val="32"/>
        </w:rPr>
        <w:t>二级标题</w:t>
      </w:r>
      <w:bookmarkEnd w:id="12"/>
    </w:p>
    <w:p w14:paraId="348FA93D">
      <w:pPr>
        <w:widowControl w:val="0"/>
        <w:snapToGrid w:val="0"/>
        <w:spacing w:after="0" w:line="300" w:lineRule="auto"/>
        <w:ind w:left="0"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[此处键入正文]</w:t>
      </w:r>
    </w:p>
    <w:p w14:paraId="065C5F68">
      <w:pPr>
        <w:widowControl w:val="0"/>
        <w:spacing w:before="240" w:beforeLines="100" w:after="240" w:afterLines="100" w:line="240" w:lineRule="auto"/>
        <w:ind w:firstLine="643" w:firstLineChars="200"/>
        <w:jc w:val="center"/>
        <w:outlineLvl w:val="0"/>
        <w:rPr>
          <w:rFonts w:ascii="Times New Roman" w:hAnsi="Times New Roman" w:eastAsia="黑体" w:cs="Times New Roman"/>
          <w:b/>
          <w:kern w:val="44"/>
          <w:sz w:val="32"/>
          <w:szCs w:val="44"/>
        </w:rPr>
      </w:pPr>
      <w:bookmarkStart w:id="13" w:name="_Toc69120793"/>
      <w:bookmarkStart w:id="14" w:name="_Toc89253908"/>
      <w:r>
        <w:rPr>
          <w:rFonts w:hint="eastAsia" w:ascii="Times New Roman" w:hAnsi="Times New Roman" w:eastAsia="黑体" w:cs="Times New Roman"/>
          <w:b/>
          <w:kern w:val="44"/>
          <w:sz w:val="32"/>
          <w:szCs w:val="44"/>
        </w:rPr>
        <w:t>4</w:t>
      </w:r>
      <w:r>
        <w:rPr>
          <w:rFonts w:ascii="Times New Roman" w:hAnsi="Times New Roman" w:eastAsia="黑体" w:cs="Times New Roman"/>
          <w:b/>
          <w:kern w:val="44"/>
          <w:sz w:val="32"/>
          <w:szCs w:val="44"/>
        </w:rPr>
        <w:t xml:space="preserve">  </w:t>
      </w:r>
      <w:bookmarkEnd w:id="13"/>
      <w:r>
        <w:rPr>
          <w:rFonts w:hint="eastAsia" w:ascii="Times New Roman" w:hAnsi="Times New Roman" w:eastAsia="黑体" w:cs="Times New Roman"/>
          <w:b/>
          <w:kern w:val="44"/>
          <w:sz w:val="32"/>
          <w:szCs w:val="44"/>
        </w:rPr>
        <w:t>标题</w:t>
      </w:r>
      <w:bookmarkEnd w:id="14"/>
    </w:p>
    <w:p w14:paraId="20C4CEE2">
      <w:pPr>
        <w:widowControl w:val="0"/>
        <w:snapToGrid w:val="0"/>
        <w:spacing w:after="0" w:line="300" w:lineRule="auto"/>
        <w:ind w:left="0" w:firstLine="480" w:firstLineChars="200"/>
        <w:jc w:val="both"/>
        <w:rPr>
          <w:rFonts w:ascii="宋体" w:hAnsi="宋体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[此处键入正文]</w:t>
      </w:r>
    </w:p>
    <w:p w14:paraId="39416D1F">
      <w:pPr>
        <w:keepNext/>
        <w:keepLines/>
        <w:widowControl w:val="0"/>
        <w:snapToGrid w:val="0"/>
        <w:spacing w:before="240" w:beforeLines="100" w:after="240" w:afterLines="100" w:line="300" w:lineRule="auto"/>
        <w:ind w:firstLine="562" w:firstLineChars="200"/>
        <w:jc w:val="both"/>
        <w:outlineLvl w:val="1"/>
        <w:rPr>
          <w:rFonts w:ascii="Times New Roman" w:hAnsi="Times New Roman" w:eastAsia="黑体" w:cs="Times New Roman"/>
          <w:b/>
          <w:bCs/>
          <w:kern w:val="2"/>
          <w:sz w:val="28"/>
          <w:szCs w:val="32"/>
        </w:rPr>
      </w:pPr>
      <w:bookmarkStart w:id="15" w:name="_Toc69120794"/>
      <w:bookmarkStart w:id="16" w:name="_Toc89253909"/>
      <w:r>
        <w:rPr>
          <w:rFonts w:ascii="Times New Roman" w:hAnsi="Times New Roman" w:eastAsia="黑体" w:cs="Times New Roman"/>
          <w:b/>
          <w:bCs/>
          <w:kern w:val="2"/>
          <w:sz w:val="28"/>
          <w:szCs w:val="32"/>
        </w:rPr>
        <w:t xml:space="preserve">4.1  </w:t>
      </w:r>
      <w:bookmarkEnd w:id="15"/>
      <w:r>
        <w:rPr>
          <w:rFonts w:hint="eastAsia" w:ascii="Times New Roman" w:hAnsi="Times New Roman" w:eastAsia="黑体" w:cs="Times New Roman"/>
          <w:b/>
          <w:bCs/>
          <w:kern w:val="2"/>
          <w:sz w:val="28"/>
          <w:szCs w:val="32"/>
        </w:rPr>
        <w:t>二级标题</w:t>
      </w:r>
      <w:bookmarkEnd w:id="16"/>
    </w:p>
    <w:p w14:paraId="1E0420DF">
      <w:pPr>
        <w:widowControl w:val="0"/>
        <w:snapToGrid w:val="0"/>
        <w:spacing w:after="0" w:line="300" w:lineRule="auto"/>
        <w:ind w:left="0" w:firstLine="480" w:firstLineChars="200"/>
        <w:jc w:val="both"/>
        <w:rPr>
          <w:rFonts w:ascii="宋体" w:hAnsi="宋体" w:eastAsia="宋体" w:cs="Times New Roman"/>
          <w:b/>
          <w:bCs/>
          <w:kern w:val="2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[此处键入正文]</w:t>
      </w:r>
    </w:p>
    <w:p w14:paraId="1F6DBFFD">
      <w:pPr>
        <w:keepNext/>
        <w:keepLines/>
        <w:widowControl w:val="0"/>
        <w:snapToGrid w:val="0"/>
        <w:spacing w:before="240" w:beforeLines="100" w:after="240" w:afterLines="100" w:line="300" w:lineRule="auto"/>
        <w:ind w:firstLine="562" w:firstLineChars="200"/>
        <w:jc w:val="both"/>
        <w:outlineLvl w:val="1"/>
        <w:rPr>
          <w:rFonts w:ascii="Times New Roman" w:hAnsi="Times New Roman" w:eastAsia="黑体" w:cs="Times New Roman"/>
          <w:b/>
          <w:bCs/>
          <w:kern w:val="2"/>
          <w:sz w:val="28"/>
          <w:szCs w:val="32"/>
        </w:rPr>
      </w:pPr>
      <w:bookmarkStart w:id="17" w:name="_Toc69120795"/>
      <w:bookmarkStart w:id="18" w:name="_Toc89253910"/>
      <w:r>
        <w:rPr>
          <w:rFonts w:ascii="Times New Roman" w:hAnsi="Times New Roman" w:eastAsia="黑体" w:cs="Times New Roman"/>
          <w:b/>
          <w:bCs/>
          <w:kern w:val="2"/>
          <w:sz w:val="28"/>
          <w:szCs w:val="32"/>
        </w:rPr>
        <w:t xml:space="preserve">4.2  </w:t>
      </w:r>
      <w:bookmarkEnd w:id="17"/>
      <w:r>
        <w:rPr>
          <w:rFonts w:hint="eastAsia" w:ascii="Times New Roman" w:hAnsi="Times New Roman" w:eastAsia="黑体" w:cs="Times New Roman"/>
          <w:b/>
          <w:bCs/>
          <w:kern w:val="2"/>
          <w:sz w:val="28"/>
          <w:szCs w:val="32"/>
        </w:rPr>
        <w:t>二级标题</w:t>
      </w:r>
      <w:bookmarkEnd w:id="18"/>
    </w:p>
    <w:p w14:paraId="506B107F">
      <w:pPr>
        <w:widowControl w:val="0"/>
        <w:snapToGrid w:val="0"/>
        <w:spacing w:after="0" w:line="300" w:lineRule="auto"/>
        <w:ind w:left="0" w:firstLine="480" w:firstLineChars="200"/>
        <w:jc w:val="both"/>
        <w:rPr>
          <w:rFonts w:ascii="宋体" w:hAnsi="宋体" w:eastAsia="宋体" w:cs="Times New Roman"/>
          <w:b/>
          <w:kern w:val="2"/>
          <w:sz w:val="44"/>
          <w:szCs w:val="4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</w:rPr>
        <w:t>[此处键入正文]</w:t>
      </w:r>
    </w:p>
    <w:p w14:paraId="3664ABD5">
      <w:pPr>
        <w:widowControl w:val="0"/>
        <w:spacing w:before="240" w:beforeLines="100" w:after="240" w:afterLines="100" w:line="240" w:lineRule="auto"/>
        <w:ind w:firstLine="643" w:firstLineChars="200"/>
        <w:jc w:val="center"/>
        <w:outlineLvl w:val="0"/>
        <w:rPr>
          <w:rFonts w:ascii="Times New Roman" w:hAnsi="Times New Roman" w:eastAsia="黑体" w:cs="Times New Roman"/>
          <w:b/>
          <w:kern w:val="44"/>
          <w:sz w:val="32"/>
          <w:szCs w:val="44"/>
        </w:rPr>
      </w:pPr>
      <w:bookmarkStart w:id="19" w:name="_Toc69120798"/>
      <w:bookmarkStart w:id="20" w:name="_Toc89253911"/>
      <w:r>
        <w:rPr>
          <w:rFonts w:hint="eastAsia" w:ascii="Times New Roman" w:hAnsi="Times New Roman" w:eastAsia="黑体" w:cs="Times New Roman"/>
          <w:b/>
          <w:kern w:val="44"/>
          <w:sz w:val="32"/>
          <w:szCs w:val="44"/>
        </w:rPr>
        <w:t>参考文献</w:t>
      </w:r>
      <w:bookmarkEnd w:id="19"/>
      <w:bookmarkEnd w:id="20"/>
    </w:p>
    <w:p w14:paraId="4F20E019">
      <w:pPr>
        <w:widowControl w:val="0"/>
        <w:snapToGrid w:val="0"/>
        <w:spacing w:after="0" w:line="300" w:lineRule="auto"/>
        <w:ind w:left="0" w:firstLine="480" w:firstLineChars="200"/>
        <w:jc w:val="both"/>
        <w:rPr>
          <w:rFonts w:ascii="宋体" w:hAnsi="宋体" w:eastAsia="宋体" w:cs="Times New Roman"/>
          <w:kern w:val="2"/>
          <w:sz w:val="24"/>
          <w:szCs w:val="28"/>
        </w:rPr>
      </w:pPr>
      <w:r>
        <w:rPr>
          <w:rFonts w:hint="eastAsia" w:ascii="宋体" w:hAnsi="宋体" w:eastAsia="宋体" w:cs="Times New Roman"/>
          <w:kern w:val="2"/>
          <w:sz w:val="24"/>
          <w:szCs w:val="28"/>
        </w:rPr>
        <w:t>[</w:t>
      </w:r>
      <w:r>
        <w:rPr>
          <w:rFonts w:ascii="宋体" w:hAnsi="宋体" w:eastAsia="宋体" w:cs="Times New Roman"/>
          <w:kern w:val="2"/>
          <w:sz w:val="24"/>
          <w:szCs w:val="28"/>
        </w:rPr>
        <w:t>1]</w:t>
      </w:r>
      <w:r>
        <w:rPr>
          <w:rFonts w:hint="eastAsia" w:ascii="宋体" w:hAnsi="宋体" w:eastAsia="宋体" w:cs="Times New Roman"/>
          <w:kern w:val="2"/>
          <w:sz w:val="24"/>
          <w:szCs w:val="22"/>
        </w:rPr>
        <w:t xml:space="preserve"> </w:t>
      </w:r>
      <w:r>
        <w:rPr>
          <w:rFonts w:hint="eastAsia" w:ascii="宋体" w:hAnsi="宋体" w:eastAsia="宋体" w:cs="Times New Roman"/>
          <w:kern w:val="2"/>
          <w:sz w:val="24"/>
          <w:szCs w:val="28"/>
        </w:rPr>
        <w:t>王众托</w:t>
      </w:r>
      <w:r>
        <w:rPr>
          <w:rFonts w:ascii="宋体" w:hAnsi="宋体" w:eastAsia="宋体" w:cs="Times New Roman"/>
          <w:kern w:val="2"/>
          <w:sz w:val="24"/>
          <w:szCs w:val="28"/>
        </w:rPr>
        <w:t>.企业信息化与管理变革[M].北京：中国人民大学出版社，2001：122-128.</w:t>
      </w:r>
      <w:r>
        <w:rPr>
          <w:rFonts w:hint="eastAsia" w:ascii="宋体" w:hAnsi="宋体" w:eastAsia="宋体" w:cs="Times New Roman"/>
          <w:kern w:val="2"/>
          <w:sz w:val="24"/>
          <w:szCs w:val="28"/>
        </w:rPr>
        <w:t xml:space="preserve"> </w:t>
      </w:r>
    </w:p>
    <w:p w14:paraId="3B41F121">
      <w:pPr>
        <w:widowControl w:val="0"/>
        <w:snapToGrid w:val="0"/>
        <w:spacing w:after="0" w:line="300" w:lineRule="auto"/>
        <w:ind w:left="0" w:firstLine="480" w:firstLineChars="200"/>
        <w:jc w:val="both"/>
        <w:rPr>
          <w:rFonts w:ascii="宋体" w:hAnsi="宋体" w:eastAsia="宋体" w:cs="Times New Roman"/>
          <w:kern w:val="2"/>
          <w:sz w:val="24"/>
          <w:szCs w:val="28"/>
        </w:rPr>
      </w:pPr>
      <w:r>
        <w:rPr>
          <w:rFonts w:hint="eastAsia" w:ascii="宋体" w:hAnsi="宋体" w:eastAsia="宋体" w:cs="Times New Roman"/>
          <w:kern w:val="2"/>
          <w:sz w:val="24"/>
          <w:szCs w:val="28"/>
        </w:rPr>
        <w:t>[</w:t>
      </w:r>
      <w:r>
        <w:rPr>
          <w:rFonts w:ascii="宋体" w:hAnsi="宋体" w:eastAsia="宋体" w:cs="Times New Roman"/>
          <w:kern w:val="2"/>
          <w:sz w:val="24"/>
          <w:szCs w:val="28"/>
        </w:rPr>
        <w:t>2]</w:t>
      </w:r>
      <w:r>
        <w:rPr>
          <w:rFonts w:hint="eastAsia" w:ascii="宋体" w:hAnsi="宋体" w:eastAsia="宋体" w:cs="Times New Roman"/>
          <w:kern w:val="2"/>
          <w:sz w:val="24"/>
          <w:szCs w:val="22"/>
        </w:rPr>
        <w:t xml:space="preserve"> </w:t>
      </w:r>
      <w:r>
        <w:rPr>
          <w:rFonts w:hint="eastAsia" w:ascii="宋体" w:hAnsi="宋体" w:eastAsia="宋体" w:cs="Times New Roman"/>
          <w:kern w:val="2"/>
          <w:sz w:val="24"/>
          <w:szCs w:val="28"/>
        </w:rPr>
        <w:t>张永平．全球化背景下中国高等教育市场化的特点分析——独立学院的个案研究</w:t>
      </w:r>
      <w:r>
        <w:rPr>
          <w:rFonts w:ascii="宋体" w:hAnsi="宋体" w:eastAsia="宋体" w:cs="Times New Roman"/>
          <w:kern w:val="2"/>
          <w:sz w:val="24"/>
          <w:szCs w:val="28"/>
        </w:rPr>
        <w:t xml:space="preserve"> [D]．香港：香港中文大学博士论文，2009：105-109, 137-147.</w:t>
      </w:r>
    </w:p>
    <w:p w14:paraId="6BCC54DB">
      <w:pPr>
        <w:widowControl w:val="0"/>
        <w:snapToGrid w:val="0"/>
        <w:spacing w:after="0" w:line="300" w:lineRule="auto"/>
        <w:ind w:left="0" w:firstLine="480" w:firstLineChars="200"/>
        <w:jc w:val="both"/>
        <w:rPr>
          <w:rFonts w:ascii="宋体" w:hAnsi="宋体" w:eastAsia="宋体" w:cs="Times New Roman"/>
          <w:kern w:val="2"/>
          <w:sz w:val="24"/>
          <w:szCs w:val="28"/>
        </w:rPr>
      </w:pPr>
      <w:r>
        <w:rPr>
          <w:rFonts w:hint="eastAsia" w:ascii="宋体" w:hAnsi="宋体" w:eastAsia="宋体" w:cs="Times New Roman"/>
          <w:kern w:val="2"/>
          <w:sz w:val="24"/>
          <w:szCs w:val="28"/>
        </w:rPr>
        <w:t>[</w:t>
      </w:r>
      <w:r>
        <w:rPr>
          <w:rFonts w:ascii="宋体" w:hAnsi="宋体" w:eastAsia="宋体" w:cs="Times New Roman"/>
          <w:kern w:val="2"/>
          <w:sz w:val="24"/>
          <w:szCs w:val="28"/>
        </w:rPr>
        <w:t>3]</w:t>
      </w:r>
      <w:r>
        <w:rPr>
          <w:rFonts w:hint="eastAsia" w:ascii="宋体" w:hAnsi="宋体" w:eastAsia="宋体" w:cs="Times New Roman"/>
          <w:kern w:val="2"/>
          <w:sz w:val="24"/>
          <w:szCs w:val="28"/>
        </w:rPr>
        <w:t>孙立平.总体性社会研究——对改革前中国社会结构的概要分析[J].中国社会科学，1993，（1）:190-192.</w:t>
      </w:r>
    </w:p>
    <w:p w14:paraId="18E0358B">
      <w:pPr>
        <w:widowControl w:val="0"/>
        <w:spacing w:before="240" w:beforeLines="100" w:after="240" w:afterLines="100" w:line="240" w:lineRule="auto"/>
        <w:ind w:firstLine="643" w:firstLineChars="200"/>
        <w:jc w:val="center"/>
        <w:outlineLvl w:val="0"/>
        <w:rPr>
          <w:rFonts w:ascii="Times New Roman" w:hAnsi="Times New Roman" w:eastAsia="黑体" w:cs="Times New Roman"/>
          <w:b/>
          <w:kern w:val="44"/>
          <w:sz w:val="32"/>
          <w:szCs w:val="44"/>
        </w:rPr>
      </w:pPr>
      <w:bookmarkStart w:id="21" w:name="_Toc89253912"/>
      <w:r>
        <w:rPr>
          <w:rFonts w:hint="eastAsia" w:ascii="Times New Roman" w:hAnsi="Times New Roman" w:eastAsia="黑体" w:cs="Times New Roman"/>
          <w:b/>
          <w:kern w:val="44"/>
          <w:sz w:val="32"/>
          <w:szCs w:val="44"/>
        </w:rPr>
        <w:t>附录（附图）</w:t>
      </w:r>
      <w:bookmarkEnd w:id="21"/>
    </w:p>
    <w:p w14:paraId="6C72E332">
      <w:pPr>
        <w:widowControl w:val="0"/>
        <w:snapToGrid w:val="0"/>
        <w:spacing w:after="0" w:line="300" w:lineRule="auto"/>
        <w:ind w:left="0" w:firstLine="560" w:firstLineChars="200"/>
        <w:rPr>
          <w:rFonts w:ascii="黑体" w:hAnsi="黑体" w:eastAsia="黑体" w:cs="Times New Roman"/>
          <w:kern w:val="2"/>
          <w:sz w:val="28"/>
          <w:szCs w:val="28"/>
        </w:rPr>
      </w:pPr>
      <w:r>
        <w:rPr>
          <w:rFonts w:hint="eastAsia" w:ascii="黑体" w:hAnsi="黑体" w:eastAsia="黑体" w:cs="Times New Roman"/>
          <w:kern w:val="2"/>
          <w:sz w:val="28"/>
          <w:szCs w:val="28"/>
        </w:rPr>
        <w:t>附录项目名称</w:t>
      </w:r>
    </w:p>
    <w:p w14:paraId="4BF35C5B">
      <w:pPr>
        <w:ind w:left="0" w:firstLine="0"/>
      </w:pPr>
      <w:bookmarkStart w:id="22" w:name="_GoBack"/>
      <w:bookmarkEnd w:id="22"/>
    </w:p>
    <w:sectPr>
      <w:headerReference r:id="rId12" w:type="default"/>
      <w:footerReference r:id="rId13" w:type="default"/>
      <w:pgSz w:w="11906" w:h="16838"/>
      <w:pgMar w:top="1445" w:right="1768" w:bottom="1527" w:left="1798" w:header="720" w:footer="98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Heiti SC Light">
    <w:altName w:val="Noto Serif SC"/>
    <w:panose1 w:val="00000000000000000000"/>
    <w:charset w:val="50"/>
    <w:family w:val="auto"/>
    <w:pitch w:val="default"/>
    <w:sig w:usb0="00000000" w:usb1="00000000" w:usb2="00000000" w:usb3="00000000" w:csb0="203E0000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2" w:usb3="00000000" w:csb0="00160001" w:csb1="1203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4AE36">
    <w:pPr>
      <w:pStyle w:val="9"/>
      <w:tabs>
        <w:tab w:val="center" w:pos="4153"/>
        <w:tab w:val="right" w:pos="8306"/>
        <w:tab w:val="clear" w:pos="4680"/>
        <w:tab w:val="clear" w:pos="9360"/>
      </w:tabs>
      <w:ind w:firstLine="360"/>
      <w:jc w:val="center"/>
    </w:pPr>
  </w:p>
  <w:p w14:paraId="2C1C37DE">
    <w:pPr>
      <w:pStyle w:val="9"/>
      <w:tabs>
        <w:tab w:val="center" w:pos="4153"/>
        <w:tab w:val="right" w:pos="8306"/>
        <w:tab w:val="clear" w:pos="4680"/>
        <w:tab w:val="clear" w:pos="9360"/>
      </w:tabs>
      <w:ind w:firstLine="420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7B463">
    <w:pPr>
      <w:pStyle w:val="9"/>
      <w:tabs>
        <w:tab w:val="center" w:pos="4153"/>
        <w:tab w:val="right" w:pos="8306"/>
        <w:tab w:val="clear" w:pos="4680"/>
        <w:tab w:val="clear" w:pos="9360"/>
      </w:tabs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1766F">
    <w:pPr>
      <w:pStyle w:val="9"/>
      <w:tabs>
        <w:tab w:val="center" w:pos="4153"/>
        <w:tab w:val="right" w:pos="8306"/>
        <w:tab w:val="clear" w:pos="4680"/>
        <w:tab w:val="clear" w:pos="9360"/>
      </w:tabs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7DA4F">
    <w:pPr>
      <w:widowControl w:val="0"/>
      <w:tabs>
        <w:tab w:val="center" w:pos="4153"/>
        <w:tab w:val="right" w:pos="8306"/>
      </w:tabs>
      <w:snapToGrid w:val="0"/>
      <w:spacing w:line="300" w:lineRule="auto"/>
      <w:ind w:firstLine="360" w:firstLineChars="200"/>
      <w:jc w:val="center"/>
      <w:rPr>
        <w:rFonts w:ascii="宋体" w:hAnsi="宋体" w:eastAsia="宋体" w:cs="Times New Roman"/>
        <w:kern w:val="2"/>
        <w:sz w:val="18"/>
        <w:szCs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99549">
    <w:pPr>
      <w:tabs>
        <w:tab w:val="center" w:pos="4157"/>
      </w:tabs>
      <w:spacing w:after="0" w:line="259" w:lineRule="auto"/>
      <w:ind w:left="0" w:firstLine="0"/>
    </w:pPr>
    <w:r>
      <w:rPr>
        <w:rFonts w:ascii="Times New Roman" w:hAnsi="Times New Roman" w:eastAsia="Times New Roman" w:cs="Times New Roman"/>
        <w:sz w:val="18"/>
      </w:rPr>
      <w:t xml:space="preserve"> </w:t>
    </w:r>
    <w:r>
      <w:rPr>
        <w:rFonts w:ascii="Times New Roman" w:hAnsi="Times New Roman" w:eastAsia="Times New Roman" w:cs="Times New Roman"/>
        <w:sz w:val="18"/>
      </w:rPr>
      <w:tab/>
    </w:r>
    <w:r>
      <w:rPr>
        <w:rFonts w:ascii="Times New Roman" w:hAnsi="Times New Roman" w:eastAsia="Times New Roman" w:cs="Times New Roman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71" w:lineRule="auto"/>
      </w:pPr>
      <w:r>
        <w:separator/>
      </w:r>
    </w:p>
  </w:footnote>
  <w:footnote w:type="continuationSeparator" w:id="1">
    <w:p>
      <w:pPr>
        <w:spacing w:before="0" w:after="0" w:line="371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05924">
    <w:pPr>
      <w:pStyle w:val="10"/>
      <w:tabs>
        <w:tab w:val="center" w:pos="4153"/>
        <w:tab w:val="right" w:pos="8306"/>
        <w:tab w:val="clear" w:pos="4680"/>
        <w:tab w:val="clear" w:pos="9360"/>
      </w:tabs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A9BF2">
    <w:pPr>
      <w:pStyle w:val="10"/>
      <w:tabs>
        <w:tab w:val="center" w:pos="4153"/>
        <w:tab w:val="right" w:pos="8306"/>
        <w:tab w:val="clear" w:pos="4680"/>
        <w:tab w:val="clear" w:pos="9360"/>
      </w:tabs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E3E88">
    <w:pPr>
      <w:pStyle w:val="10"/>
      <w:tabs>
        <w:tab w:val="center" w:pos="4153"/>
        <w:tab w:val="right" w:pos="8306"/>
        <w:tab w:val="clear" w:pos="4680"/>
        <w:tab w:val="clear" w:pos="9360"/>
      </w:tabs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4EF23">
    <w:pPr>
      <w:spacing w:after="160" w:line="259" w:lineRule="auto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ED63F4"/>
    <w:rsid w:val="00010AF6"/>
    <w:rsid w:val="00013D96"/>
    <w:rsid w:val="00022B67"/>
    <w:rsid w:val="00036C69"/>
    <w:rsid w:val="0004090D"/>
    <w:rsid w:val="00042AB9"/>
    <w:rsid w:val="000613B0"/>
    <w:rsid w:val="000626CE"/>
    <w:rsid w:val="00094D18"/>
    <w:rsid w:val="000E6D95"/>
    <w:rsid w:val="00101858"/>
    <w:rsid w:val="001264DC"/>
    <w:rsid w:val="001352A2"/>
    <w:rsid w:val="00140140"/>
    <w:rsid w:val="00144C64"/>
    <w:rsid w:val="00145A4D"/>
    <w:rsid w:val="00190D9B"/>
    <w:rsid w:val="0019795A"/>
    <w:rsid w:val="001A6FF4"/>
    <w:rsid w:val="001B0051"/>
    <w:rsid w:val="001B464F"/>
    <w:rsid w:val="001B762D"/>
    <w:rsid w:val="001C0AC8"/>
    <w:rsid w:val="001D4472"/>
    <w:rsid w:val="00213FD3"/>
    <w:rsid w:val="00236D97"/>
    <w:rsid w:val="00240E61"/>
    <w:rsid w:val="00251B3C"/>
    <w:rsid w:val="0027023D"/>
    <w:rsid w:val="00275566"/>
    <w:rsid w:val="0029195F"/>
    <w:rsid w:val="0029704B"/>
    <w:rsid w:val="002B003B"/>
    <w:rsid w:val="002B6D12"/>
    <w:rsid w:val="002C4181"/>
    <w:rsid w:val="002E174F"/>
    <w:rsid w:val="003631A3"/>
    <w:rsid w:val="003643F6"/>
    <w:rsid w:val="00364D13"/>
    <w:rsid w:val="00376358"/>
    <w:rsid w:val="0039703F"/>
    <w:rsid w:val="003A2563"/>
    <w:rsid w:val="003D2D16"/>
    <w:rsid w:val="003F270F"/>
    <w:rsid w:val="00400692"/>
    <w:rsid w:val="0041526B"/>
    <w:rsid w:val="0043187E"/>
    <w:rsid w:val="004428CF"/>
    <w:rsid w:val="0046481D"/>
    <w:rsid w:val="00475EBE"/>
    <w:rsid w:val="00480615"/>
    <w:rsid w:val="0049639E"/>
    <w:rsid w:val="004C2763"/>
    <w:rsid w:val="004D167F"/>
    <w:rsid w:val="00500B3C"/>
    <w:rsid w:val="00505CE5"/>
    <w:rsid w:val="00533E55"/>
    <w:rsid w:val="00534356"/>
    <w:rsid w:val="00575F5F"/>
    <w:rsid w:val="00577571"/>
    <w:rsid w:val="00581F59"/>
    <w:rsid w:val="00584FA3"/>
    <w:rsid w:val="005874C4"/>
    <w:rsid w:val="005B4F58"/>
    <w:rsid w:val="005D6B46"/>
    <w:rsid w:val="005E303E"/>
    <w:rsid w:val="0060364F"/>
    <w:rsid w:val="006333D3"/>
    <w:rsid w:val="006629D6"/>
    <w:rsid w:val="00674F63"/>
    <w:rsid w:val="00690504"/>
    <w:rsid w:val="00691824"/>
    <w:rsid w:val="006B310D"/>
    <w:rsid w:val="006C2803"/>
    <w:rsid w:val="006C532F"/>
    <w:rsid w:val="006D153B"/>
    <w:rsid w:val="006E28F4"/>
    <w:rsid w:val="006F2B67"/>
    <w:rsid w:val="007002BB"/>
    <w:rsid w:val="00706E34"/>
    <w:rsid w:val="00745551"/>
    <w:rsid w:val="0077152B"/>
    <w:rsid w:val="0077237A"/>
    <w:rsid w:val="00793B91"/>
    <w:rsid w:val="007C5941"/>
    <w:rsid w:val="007D3905"/>
    <w:rsid w:val="008063CF"/>
    <w:rsid w:val="00833458"/>
    <w:rsid w:val="008600B2"/>
    <w:rsid w:val="00890F15"/>
    <w:rsid w:val="008922E8"/>
    <w:rsid w:val="008941EE"/>
    <w:rsid w:val="008D1E5D"/>
    <w:rsid w:val="008D36A8"/>
    <w:rsid w:val="0090198D"/>
    <w:rsid w:val="00945BD3"/>
    <w:rsid w:val="0096393A"/>
    <w:rsid w:val="00973EDF"/>
    <w:rsid w:val="00986C6C"/>
    <w:rsid w:val="00993530"/>
    <w:rsid w:val="009B6B4C"/>
    <w:rsid w:val="009D2314"/>
    <w:rsid w:val="00A03936"/>
    <w:rsid w:val="00A15898"/>
    <w:rsid w:val="00A3371F"/>
    <w:rsid w:val="00A3601F"/>
    <w:rsid w:val="00A52878"/>
    <w:rsid w:val="00A63803"/>
    <w:rsid w:val="00AA2D8A"/>
    <w:rsid w:val="00AC2241"/>
    <w:rsid w:val="00AC4E22"/>
    <w:rsid w:val="00AD6BBE"/>
    <w:rsid w:val="00AE260D"/>
    <w:rsid w:val="00AE50A9"/>
    <w:rsid w:val="00AE764B"/>
    <w:rsid w:val="00B11768"/>
    <w:rsid w:val="00B12934"/>
    <w:rsid w:val="00B36F76"/>
    <w:rsid w:val="00B439EF"/>
    <w:rsid w:val="00B52474"/>
    <w:rsid w:val="00B72A2B"/>
    <w:rsid w:val="00B751B4"/>
    <w:rsid w:val="00B81D15"/>
    <w:rsid w:val="00B83EF9"/>
    <w:rsid w:val="00B962BE"/>
    <w:rsid w:val="00BC4712"/>
    <w:rsid w:val="00BE1D2C"/>
    <w:rsid w:val="00BF0E81"/>
    <w:rsid w:val="00C04349"/>
    <w:rsid w:val="00C102D1"/>
    <w:rsid w:val="00C1512C"/>
    <w:rsid w:val="00C23C08"/>
    <w:rsid w:val="00C408AD"/>
    <w:rsid w:val="00C41D6A"/>
    <w:rsid w:val="00C432DC"/>
    <w:rsid w:val="00C438FF"/>
    <w:rsid w:val="00C6093A"/>
    <w:rsid w:val="00C74ABF"/>
    <w:rsid w:val="00C9733C"/>
    <w:rsid w:val="00CA252A"/>
    <w:rsid w:val="00CF4545"/>
    <w:rsid w:val="00D23600"/>
    <w:rsid w:val="00D53A04"/>
    <w:rsid w:val="00D70751"/>
    <w:rsid w:val="00D8160C"/>
    <w:rsid w:val="00D92D58"/>
    <w:rsid w:val="00D960A8"/>
    <w:rsid w:val="00DA21DF"/>
    <w:rsid w:val="00DA24A6"/>
    <w:rsid w:val="00DA5F3E"/>
    <w:rsid w:val="00DB4DAF"/>
    <w:rsid w:val="00DB52B3"/>
    <w:rsid w:val="00E222DA"/>
    <w:rsid w:val="00E60F25"/>
    <w:rsid w:val="00E75399"/>
    <w:rsid w:val="00E92A62"/>
    <w:rsid w:val="00ED0CA8"/>
    <w:rsid w:val="00ED63F4"/>
    <w:rsid w:val="00EF555C"/>
    <w:rsid w:val="00F2762C"/>
    <w:rsid w:val="00F42AF1"/>
    <w:rsid w:val="00F455CC"/>
    <w:rsid w:val="00F72FB4"/>
    <w:rsid w:val="00F8110A"/>
    <w:rsid w:val="00F820F9"/>
    <w:rsid w:val="00F87736"/>
    <w:rsid w:val="00F929BC"/>
    <w:rsid w:val="00FD2702"/>
    <w:rsid w:val="00FE29DD"/>
    <w:rsid w:val="01BD294F"/>
    <w:rsid w:val="0D675B41"/>
    <w:rsid w:val="148F384D"/>
    <w:rsid w:val="15930BB4"/>
    <w:rsid w:val="1A8859A0"/>
    <w:rsid w:val="1FDC8EFB"/>
    <w:rsid w:val="1FF43B58"/>
    <w:rsid w:val="23AFB4C5"/>
    <w:rsid w:val="2ABFE985"/>
    <w:rsid w:val="2F515E3A"/>
    <w:rsid w:val="2FFFB6F7"/>
    <w:rsid w:val="37FF034B"/>
    <w:rsid w:val="38A45FDD"/>
    <w:rsid w:val="38FBE00C"/>
    <w:rsid w:val="3A5725F1"/>
    <w:rsid w:val="3BFDD7FD"/>
    <w:rsid w:val="3DDF81F2"/>
    <w:rsid w:val="3E7939A9"/>
    <w:rsid w:val="3EFE15C0"/>
    <w:rsid w:val="3F7D1201"/>
    <w:rsid w:val="3F942B5E"/>
    <w:rsid w:val="3FBEDF64"/>
    <w:rsid w:val="3FE7DA6C"/>
    <w:rsid w:val="3FFFD0A9"/>
    <w:rsid w:val="464438E9"/>
    <w:rsid w:val="4B9A0734"/>
    <w:rsid w:val="4E032590"/>
    <w:rsid w:val="4F7A7540"/>
    <w:rsid w:val="4FB5B275"/>
    <w:rsid w:val="54881232"/>
    <w:rsid w:val="54E57C15"/>
    <w:rsid w:val="576E2BA3"/>
    <w:rsid w:val="577944FB"/>
    <w:rsid w:val="57B6D2CC"/>
    <w:rsid w:val="5867225C"/>
    <w:rsid w:val="5889645F"/>
    <w:rsid w:val="58EB7B73"/>
    <w:rsid w:val="59D28D66"/>
    <w:rsid w:val="5BEF272E"/>
    <w:rsid w:val="5F472EFD"/>
    <w:rsid w:val="5FBF72EC"/>
    <w:rsid w:val="5FF778BB"/>
    <w:rsid w:val="5FFD104D"/>
    <w:rsid w:val="608B565D"/>
    <w:rsid w:val="61131A15"/>
    <w:rsid w:val="63D81E1C"/>
    <w:rsid w:val="65423AF9"/>
    <w:rsid w:val="686D5EAE"/>
    <w:rsid w:val="68FF1DA0"/>
    <w:rsid w:val="6A306244"/>
    <w:rsid w:val="6CDE2458"/>
    <w:rsid w:val="6CFED2C7"/>
    <w:rsid w:val="6DE71541"/>
    <w:rsid w:val="6E665FDB"/>
    <w:rsid w:val="6EEF5721"/>
    <w:rsid w:val="6F5DF1AE"/>
    <w:rsid w:val="6F6B19BE"/>
    <w:rsid w:val="6F6F606F"/>
    <w:rsid w:val="717736CF"/>
    <w:rsid w:val="72C7A52A"/>
    <w:rsid w:val="75C86FB0"/>
    <w:rsid w:val="76E40429"/>
    <w:rsid w:val="76EAEE0B"/>
    <w:rsid w:val="76F60ADE"/>
    <w:rsid w:val="77F3D74A"/>
    <w:rsid w:val="77F72FA6"/>
    <w:rsid w:val="77FB8A5B"/>
    <w:rsid w:val="78FF184F"/>
    <w:rsid w:val="78FFC033"/>
    <w:rsid w:val="79B03002"/>
    <w:rsid w:val="79DFF4A4"/>
    <w:rsid w:val="7BEE13C1"/>
    <w:rsid w:val="7DCF9935"/>
    <w:rsid w:val="7DFFCC1C"/>
    <w:rsid w:val="7EBF6622"/>
    <w:rsid w:val="7ED3B9C9"/>
    <w:rsid w:val="7EDC901D"/>
    <w:rsid w:val="7EDCE711"/>
    <w:rsid w:val="7EDEBA18"/>
    <w:rsid w:val="7EFD6A5D"/>
    <w:rsid w:val="7EFEB9CA"/>
    <w:rsid w:val="7F2EAE9A"/>
    <w:rsid w:val="7FB7A006"/>
    <w:rsid w:val="7FCF54BC"/>
    <w:rsid w:val="7FCFEC92"/>
    <w:rsid w:val="7FD728D4"/>
    <w:rsid w:val="7FD7D7CB"/>
    <w:rsid w:val="7FF7D556"/>
    <w:rsid w:val="7FFD4D00"/>
    <w:rsid w:val="7FFF7E98"/>
    <w:rsid w:val="91FF97CB"/>
    <w:rsid w:val="97FEED36"/>
    <w:rsid w:val="9C7FBFBB"/>
    <w:rsid w:val="9F6FC65B"/>
    <w:rsid w:val="9FFB0471"/>
    <w:rsid w:val="ACFC44A1"/>
    <w:rsid w:val="AD2C78C8"/>
    <w:rsid w:val="AFF6BFC7"/>
    <w:rsid w:val="B76F6947"/>
    <w:rsid w:val="B777ECF4"/>
    <w:rsid w:val="B7BB5DA3"/>
    <w:rsid w:val="B9EBE4B3"/>
    <w:rsid w:val="BA7794A0"/>
    <w:rsid w:val="BBCFBFCF"/>
    <w:rsid w:val="BCFF3BB4"/>
    <w:rsid w:val="BDCFDE7C"/>
    <w:rsid w:val="BEFD5BC4"/>
    <w:rsid w:val="BFB7C018"/>
    <w:rsid w:val="BFDA7E57"/>
    <w:rsid w:val="BFF2C644"/>
    <w:rsid w:val="BFFEBF4A"/>
    <w:rsid w:val="CCDB85D9"/>
    <w:rsid w:val="CDE92017"/>
    <w:rsid w:val="CEF9888B"/>
    <w:rsid w:val="CF7EE8EE"/>
    <w:rsid w:val="CFFC2BF8"/>
    <w:rsid w:val="D77F9955"/>
    <w:rsid w:val="D96F8177"/>
    <w:rsid w:val="DBEF4E32"/>
    <w:rsid w:val="DCB7F68C"/>
    <w:rsid w:val="DEB99673"/>
    <w:rsid w:val="DEFFD0DA"/>
    <w:rsid w:val="DF437A3A"/>
    <w:rsid w:val="DF77A4E5"/>
    <w:rsid w:val="E43E80AD"/>
    <w:rsid w:val="E73F7D28"/>
    <w:rsid w:val="E7B99A72"/>
    <w:rsid w:val="EEBB77CF"/>
    <w:rsid w:val="EEFE5D66"/>
    <w:rsid w:val="EF7B2D81"/>
    <w:rsid w:val="EF7F8517"/>
    <w:rsid w:val="EFFD364C"/>
    <w:rsid w:val="EFFF069F"/>
    <w:rsid w:val="F3DFD86B"/>
    <w:rsid w:val="F5BA9D3B"/>
    <w:rsid w:val="F7FF245B"/>
    <w:rsid w:val="F7FF5CEB"/>
    <w:rsid w:val="FAFF1C4C"/>
    <w:rsid w:val="FB7D7C27"/>
    <w:rsid w:val="FC5FE30F"/>
    <w:rsid w:val="FC7F5FCE"/>
    <w:rsid w:val="FDEFD53A"/>
    <w:rsid w:val="FE6FFD21"/>
    <w:rsid w:val="FE9D7D4A"/>
    <w:rsid w:val="FEC780F6"/>
    <w:rsid w:val="FEDE57AB"/>
    <w:rsid w:val="FF39E707"/>
    <w:rsid w:val="FF3B7DFF"/>
    <w:rsid w:val="FF3D0289"/>
    <w:rsid w:val="FF9AADB9"/>
    <w:rsid w:val="FF9F619E"/>
    <w:rsid w:val="FFD61859"/>
    <w:rsid w:val="FFD9D7EC"/>
    <w:rsid w:val="FFDF8459"/>
    <w:rsid w:val="FFFB079B"/>
    <w:rsid w:val="FFFE2B41"/>
    <w:rsid w:val="FFFF92FB"/>
    <w:rsid w:val="FFFFABAC"/>
    <w:rsid w:val="FFFFB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4" w:line="371" w:lineRule="auto"/>
      <w:ind w:left="10" w:hanging="10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link w:val="20"/>
    <w:unhideWhenUsed/>
    <w:qFormat/>
    <w:uiPriority w:val="9"/>
    <w:pPr>
      <w:keepNext/>
      <w:keepLines/>
      <w:spacing w:line="259" w:lineRule="auto"/>
      <w:ind w:left="451"/>
      <w:jc w:val="center"/>
      <w:outlineLvl w:val="0"/>
    </w:pPr>
    <w:rPr>
      <w:rFonts w:ascii="华文行楷" w:hAnsi="华文行楷" w:eastAsia="华文行楷" w:cs="华文行楷"/>
      <w:color w:val="000000"/>
      <w:kern w:val="2"/>
      <w:sz w:val="84"/>
      <w:szCs w:val="22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after="7" w:line="331" w:lineRule="auto"/>
      <w:ind w:right="124"/>
      <w:jc w:val="center"/>
      <w:outlineLvl w:val="1"/>
    </w:pPr>
    <w:rPr>
      <w:rFonts w:ascii="黑体" w:hAnsi="黑体" w:eastAsia="黑体" w:cs="黑体"/>
      <w:color w:val="000000"/>
      <w:kern w:val="2"/>
      <w:sz w:val="52"/>
      <w:szCs w:val="22"/>
    </w:rPr>
  </w:style>
  <w:style w:type="paragraph" w:styleId="4">
    <w:name w:val="heading 3"/>
    <w:next w:val="1"/>
    <w:link w:val="21"/>
    <w:unhideWhenUsed/>
    <w:qFormat/>
    <w:uiPriority w:val="9"/>
    <w:pPr>
      <w:keepNext/>
      <w:keepLines/>
      <w:spacing w:after="109" w:line="263" w:lineRule="auto"/>
      <w:ind w:left="10" w:right="126" w:hanging="10"/>
      <w:jc w:val="center"/>
      <w:outlineLvl w:val="2"/>
    </w:pPr>
    <w:rPr>
      <w:rFonts w:ascii="宋体" w:hAnsi="宋体" w:eastAsia="宋体" w:cs="宋体"/>
      <w:color w:val="000000"/>
      <w:kern w:val="2"/>
      <w:sz w:val="32"/>
      <w:szCs w:val="22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0"/>
    <w:semiHidden/>
    <w:unhideWhenUsed/>
    <w:qFormat/>
    <w:uiPriority w:val="99"/>
    <w:pPr>
      <w:widowControl w:val="0"/>
      <w:spacing w:after="0" w:line="240" w:lineRule="auto"/>
      <w:ind w:left="0" w:firstLine="0"/>
    </w:pPr>
    <w:rPr>
      <w:kern w:val="2"/>
      <w:sz w:val="21"/>
      <w:szCs w:val="22"/>
    </w:rPr>
  </w:style>
  <w:style w:type="paragraph" w:styleId="6">
    <w:name w:val="Plain Text"/>
    <w:basedOn w:val="1"/>
    <w:qFormat/>
    <w:uiPriority w:val="0"/>
    <w:rPr>
      <w:rFonts w:hAnsi="Courier New"/>
    </w:rPr>
  </w:style>
  <w:style w:type="paragraph" w:styleId="7">
    <w:name w:val="Date"/>
    <w:basedOn w:val="1"/>
    <w:next w:val="1"/>
    <w:link w:val="28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6"/>
    <w:semiHidden/>
    <w:unhideWhenUsed/>
    <w:qFormat/>
    <w:uiPriority w:val="99"/>
    <w:pPr>
      <w:spacing w:after="0" w:line="240" w:lineRule="auto"/>
    </w:pPr>
    <w:rPr>
      <w:rFonts w:ascii="Heiti SC Light" w:eastAsia="Heiti SC Light"/>
      <w:sz w:val="18"/>
      <w:szCs w:val="18"/>
    </w:rPr>
  </w:style>
  <w:style w:type="paragraph" w:styleId="9">
    <w:name w:val="footer"/>
    <w:basedOn w:val="1"/>
    <w:link w:val="27"/>
    <w:unhideWhenUsed/>
    <w:qFormat/>
    <w:uiPriority w:val="99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cs="Times New Roman"/>
      <w:sz w:val="22"/>
      <w:szCs w:val="22"/>
    </w:rPr>
  </w:style>
  <w:style w:type="paragraph" w:styleId="10">
    <w:name w:val="header"/>
    <w:basedOn w:val="1"/>
    <w:link w:val="29"/>
    <w:unhideWhenUsed/>
    <w:qFormat/>
    <w:uiPriority w:val="99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cs="Times New Roman"/>
      <w:sz w:val="22"/>
      <w:szCs w:val="22"/>
    </w:rPr>
  </w:style>
  <w:style w:type="paragraph" w:styleId="11">
    <w:name w:val="toc 1"/>
    <w:basedOn w:val="1"/>
    <w:next w:val="1"/>
    <w:unhideWhenUsed/>
    <w:qFormat/>
    <w:uiPriority w:val="39"/>
    <w:pPr>
      <w:ind w:left="0"/>
    </w:pPr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annotation subject"/>
    <w:basedOn w:val="5"/>
    <w:next w:val="5"/>
    <w:link w:val="35"/>
    <w:semiHidden/>
    <w:unhideWhenUsed/>
    <w:qFormat/>
    <w:uiPriority w:val="99"/>
    <w:pPr>
      <w:widowControl/>
      <w:spacing w:after="4" w:line="371" w:lineRule="auto"/>
      <w:ind w:left="10" w:hanging="10"/>
    </w:pPr>
    <w:rPr>
      <w:b/>
      <w:bCs/>
      <w:kern w:val="0"/>
      <w:sz w:val="20"/>
      <w:szCs w:val="20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customStyle="1" w:styleId="19">
    <w:name w:val="标题 2 字符"/>
    <w:link w:val="3"/>
    <w:qFormat/>
    <w:uiPriority w:val="0"/>
    <w:rPr>
      <w:rFonts w:ascii="黑体" w:hAnsi="黑体" w:eastAsia="黑体" w:cs="黑体"/>
      <w:color w:val="000000"/>
      <w:sz w:val="52"/>
    </w:rPr>
  </w:style>
  <w:style w:type="character" w:customStyle="1" w:styleId="20">
    <w:name w:val="标题 1 字符"/>
    <w:link w:val="2"/>
    <w:qFormat/>
    <w:uiPriority w:val="0"/>
    <w:rPr>
      <w:rFonts w:ascii="华文行楷" w:hAnsi="华文行楷" w:eastAsia="华文行楷" w:cs="华文行楷"/>
      <w:color w:val="000000"/>
      <w:sz w:val="84"/>
    </w:rPr>
  </w:style>
  <w:style w:type="character" w:customStyle="1" w:styleId="21">
    <w:name w:val="标题 3 字符"/>
    <w:link w:val="4"/>
    <w:qFormat/>
    <w:uiPriority w:val="0"/>
    <w:rPr>
      <w:rFonts w:ascii="宋体" w:hAnsi="宋体" w:eastAsia="宋体" w:cs="宋体"/>
      <w:color w:val="000000"/>
      <w:sz w:val="32"/>
    </w:rPr>
  </w:style>
  <w:style w:type="table" w:customStyle="1" w:styleId="22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一级目录"/>
    <w:basedOn w:val="1"/>
    <w:link w:val="25"/>
    <w:qFormat/>
    <w:uiPriority w:val="0"/>
    <w:pPr>
      <w:spacing w:after="81" w:line="259" w:lineRule="auto"/>
      <w:ind w:left="295"/>
    </w:pPr>
    <w:rPr>
      <w:rFonts w:eastAsia="黑体"/>
      <w:b/>
      <w:sz w:val="32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character" w:customStyle="1" w:styleId="25">
    <w:name w:val="一级目录 字符"/>
    <w:basedOn w:val="16"/>
    <w:link w:val="23"/>
    <w:qFormat/>
    <w:uiPriority w:val="0"/>
    <w:rPr>
      <w:rFonts w:eastAsia="黑体"/>
      <w:b/>
      <w:sz w:val="32"/>
    </w:rPr>
  </w:style>
  <w:style w:type="character" w:customStyle="1" w:styleId="26">
    <w:name w:val="批注框文本 字符"/>
    <w:basedOn w:val="16"/>
    <w:link w:val="8"/>
    <w:semiHidden/>
    <w:qFormat/>
    <w:uiPriority w:val="99"/>
    <w:rPr>
      <w:rFonts w:ascii="Heiti SC Light" w:eastAsia="Heiti SC Light"/>
      <w:sz w:val="18"/>
      <w:szCs w:val="18"/>
    </w:rPr>
  </w:style>
  <w:style w:type="character" w:customStyle="1" w:styleId="27">
    <w:name w:val="页脚 字符"/>
    <w:basedOn w:val="16"/>
    <w:link w:val="9"/>
    <w:qFormat/>
    <w:uiPriority w:val="99"/>
    <w:rPr>
      <w:rFonts w:cs="Times New Roman"/>
      <w:sz w:val="22"/>
      <w:szCs w:val="22"/>
    </w:rPr>
  </w:style>
  <w:style w:type="character" w:customStyle="1" w:styleId="28">
    <w:name w:val="日期 字符"/>
    <w:basedOn w:val="16"/>
    <w:link w:val="7"/>
    <w:semiHidden/>
    <w:qFormat/>
    <w:uiPriority w:val="99"/>
  </w:style>
  <w:style w:type="character" w:customStyle="1" w:styleId="29">
    <w:name w:val="页眉 字符"/>
    <w:basedOn w:val="16"/>
    <w:link w:val="10"/>
    <w:qFormat/>
    <w:uiPriority w:val="99"/>
    <w:rPr>
      <w:rFonts w:cs="Times New Roman"/>
      <w:sz w:val="22"/>
      <w:szCs w:val="22"/>
    </w:rPr>
  </w:style>
  <w:style w:type="character" w:customStyle="1" w:styleId="30">
    <w:name w:val="批注文字 字符"/>
    <w:basedOn w:val="16"/>
    <w:link w:val="5"/>
    <w:semiHidden/>
    <w:qFormat/>
    <w:uiPriority w:val="99"/>
    <w:rPr>
      <w:kern w:val="2"/>
      <w:sz w:val="21"/>
      <w:szCs w:val="22"/>
    </w:rPr>
  </w:style>
  <w:style w:type="character" w:customStyle="1" w:styleId="31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2">
    <w:name w:val="薪火杯文件汇编"/>
    <w:basedOn w:val="23"/>
    <w:link w:val="33"/>
    <w:qFormat/>
    <w:uiPriority w:val="0"/>
    <w:pPr>
      <w:ind w:left="11" w:hanging="11"/>
      <w:jc w:val="center"/>
      <w:outlineLvl w:val="0"/>
    </w:pPr>
    <w:rPr>
      <w:rFonts w:ascii="方正小标宋简体" w:hAnsi="方正小标宋简体" w:eastAsia="方正小标宋简体"/>
      <w:sz w:val="44"/>
      <w:szCs w:val="44"/>
    </w:rPr>
  </w:style>
  <w:style w:type="character" w:customStyle="1" w:styleId="33">
    <w:name w:val="薪火杯文件汇编 字符"/>
    <w:basedOn w:val="25"/>
    <w:link w:val="32"/>
    <w:qFormat/>
    <w:uiPriority w:val="0"/>
    <w:rPr>
      <w:rFonts w:ascii="方正小标宋简体" w:hAnsi="方正小标宋简体" w:eastAsia="方正小标宋简体"/>
      <w:sz w:val="44"/>
      <w:szCs w:val="44"/>
    </w:rPr>
  </w:style>
  <w:style w:type="paragraph" w:customStyle="1" w:styleId="34">
    <w:name w:val="修订1"/>
    <w:hidden/>
    <w:semiHidden/>
    <w:qFormat/>
    <w:uiPriority w:val="99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35">
    <w:name w:val="批注主题 字符"/>
    <w:basedOn w:val="30"/>
    <w:link w:val="13"/>
    <w:semiHidden/>
    <w:qFormat/>
    <w:uiPriority w:val="99"/>
    <w:rPr>
      <w:b/>
      <w:bCs/>
      <w:kern w:val="2"/>
      <w:sz w:val="21"/>
      <w:szCs w:val="22"/>
    </w:rPr>
  </w:style>
  <w:style w:type="paragraph" w:customStyle="1" w:styleId="36">
    <w:name w:val="TOC 标题2"/>
    <w:basedOn w:val="2"/>
    <w:next w:val="1"/>
    <w:unhideWhenUsed/>
    <w:qFormat/>
    <w:uiPriority w:val="39"/>
    <w:pPr>
      <w:spacing w:before="240" w:after="0"/>
      <w:outlineLvl w:val="9"/>
    </w:pPr>
    <w:rPr>
      <w:rFonts w:eastAsiaTheme="majorEastAsia"/>
      <w:color w:val="2E75B6" w:themeColor="accent1" w:themeShade="BF"/>
      <w:kern w:val="0"/>
      <w:szCs w:val="32"/>
    </w:rPr>
  </w:style>
  <w:style w:type="character" w:customStyle="1" w:styleId="37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microsoft.com/office/2007/relationships/hdphoto" Target="media/image2.png"/><Relationship Id="rId15" Type="http://schemas.openxmlformats.org/officeDocument/2006/relationships/image" Target="media/image1.png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header" Target="header4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2490</Words>
  <Characters>2619</Characters>
  <Lines>431</Lines>
  <Paragraphs>345</Paragraphs>
  <TotalTime>210</TotalTime>
  <ScaleCrop>false</ScaleCrop>
  <LinksUpToDate>false</LinksUpToDate>
  <CharactersWithSpaces>3126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2023-06-19T11:38:00Z</dcterms:created>
  <dc:creator>雨林木风</dc:creator>
  <cp:lastModifiedBy>呐</cp:lastModifiedBy>
  <cp:lastPrinted>2021-11-11T17:44:00Z</cp:lastPrinted>
  <dcterms:modified xsi:type="dcterms:W3CDTF">2025-09-07T03:36:11Z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B57C15DC73EE9693F7C42265FF34A9E7_43</vt:lpwstr>
  </property>
  <property fmtid="{D5CDD505-2E9C-101B-9397-08002B2CF9AE}" pid="4" name="KSOTemplateDocerSaveRecord">
    <vt:lpwstr>eyJoZGlkIjoiZWYyOTgzNmU2YmM4ZjEzMDBiMzNjM2I3ZWUwZWU1ZDgiLCJ1c2VySWQiOiIxNDgxMzA4NTE4In0=</vt:lpwstr>
  </property>
</Properties>
</file>